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C631" w14:textId="5CAB6F55" w:rsidR="00EC3047" w:rsidRDefault="004902FE">
      <w:pPr>
        <w:pStyle w:val="Heading2"/>
      </w:pPr>
      <w:bookmarkStart w:id="0" w:name="january-2026-3.305.00pm"/>
      <w:r>
        <w:t>January 2026 (3.30–5.00pm)</w:t>
      </w:r>
    </w:p>
    <w:tbl>
      <w:tblPr>
        <w:tblStyle w:val="Table"/>
        <w:tblW w:w="562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709"/>
        <w:gridCol w:w="3683"/>
        <w:gridCol w:w="3829"/>
        <w:gridCol w:w="567"/>
        <w:gridCol w:w="567"/>
        <w:gridCol w:w="707"/>
      </w:tblGrid>
      <w:tr w:rsidR="00EC3047" w14:paraId="61EAC639" w14:textId="77777777" w:rsidTr="00285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9" w:type="dxa"/>
            <w:tcBorders>
              <w:bottom w:val="none" w:sz="0" w:space="0" w:color="auto"/>
            </w:tcBorders>
          </w:tcPr>
          <w:p w14:paraId="61EAC632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Mon</w:t>
            </w:r>
          </w:p>
        </w:tc>
        <w:tc>
          <w:tcPr>
            <w:tcW w:w="709" w:type="dxa"/>
            <w:tcBorders>
              <w:bottom w:val="none" w:sz="0" w:space="0" w:color="auto"/>
            </w:tcBorders>
          </w:tcPr>
          <w:p w14:paraId="61EAC633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Tue</w:t>
            </w:r>
          </w:p>
        </w:tc>
        <w:tc>
          <w:tcPr>
            <w:tcW w:w="3683" w:type="dxa"/>
            <w:tcBorders>
              <w:bottom w:val="none" w:sz="0" w:space="0" w:color="auto"/>
            </w:tcBorders>
          </w:tcPr>
          <w:p w14:paraId="61EAC634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Wed</w:t>
            </w:r>
          </w:p>
        </w:tc>
        <w:tc>
          <w:tcPr>
            <w:tcW w:w="3829" w:type="dxa"/>
            <w:tcBorders>
              <w:bottom w:val="none" w:sz="0" w:space="0" w:color="auto"/>
            </w:tcBorders>
          </w:tcPr>
          <w:p w14:paraId="61EAC635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Thu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61EAC636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Fri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61EAC637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Sat</w:t>
            </w:r>
          </w:p>
        </w:tc>
        <w:tc>
          <w:tcPr>
            <w:tcW w:w="707" w:type="dxa"/>
            <w:tcBorders>
              <w:bottom w:val="none" w:sz="0" w:space="0" w:color="auto"/>
            </w:tcBorders>
          </w:tcPr>
          <w:p w14:paraId="61EAC638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Sun</w:t>
            </w:r>
          </w:p>
        </w:tc>
      </w:tr>
      <w:tr w:rsidR="00EC3047" w14:paraId="61EAC649" w14:textId="77777777" w:rsidTr="00285A65">
        <w:tc>
          <w:tcPr>
            <w:tcW w:w="709" w:type="dxa"/>
          </w:tcPr>
          <w:p w14:paraId="61EAC642" w14:textId="77777777" w:rsidR="00EC3047" w:rsidRDefault="00EC3047">
            <w:pPr>
              <w:pStyle w:val="Compact"/>
            </w:pPr>
          </w:p>
        </w:tc>
        <w:tc>
          <w:tcPr>
            <w:tcW w:w="709" w:type="dxa"/>
          </w:tcPr>
          <w:p w14:paraId="61EAC643" w14:textId="77777777" w:rsidR="00EC3047" w:rsidRDefault="00EC3047">
            <w:pPr>
              <w:pStyle w:val="Compact"/>
            </w:pPr>
          </w:p>
        </w:tc>
        <w:tc>
          <w:tcPr>
            <w:tcW w:w="3683" w:type="dxa"/>
          </w:tcPr>
          <w:p w14:paraId="06A822C7" w14:textId="6F907A48" w:rsidR="00490367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7</w:t>
            </w:r>
            <w:r w:rsidR="004A49A4" w:rsidRPr="00EE7A72">
              <w:rPr>
                <w:b/>
                <w:bCs/>
                <w:sz w:val="20"/>
                <w:szCs w:val="20"/>
              </w:rPr>
              <w:t xml:space="preserve">     Juniors</w:t>
            </w:r>
          </w:p>
          <w:p w14:paraId="61EAC644" w14:textId="5F85AF5D" w:rsidR="00EE7A72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Production Meeting</w:t>
            </w:r>
            <w:r w:rsidR="00CD1ADB" w:rsidRPr="00EE7A72">
              <w:rPr>
                <w:sz w:val="20"/>
                <w:szCs w:val="20"/>
              </w:rPr>
              <w:t xml:space="preserve"> /Juniors</w:t>
            </w:r>
            <w:r w:rsidR="004A49A4" w:rsidRPr="00EE7A72">
              <w:rPr>
                <w:sz w:val="20"/>
                <w:szCs w:val="20"/>
              </w:rPr>
              <w:t xml:space="preserve"> – explain roles on and offstage</w:t>
            </w:r>
            <w:r w:rsidR="00B052C6">
              <w:rPr>
                <w:sz w:val="20"/>
                <w:szCs w:val="20"/>
              </w:rPr>
              <w:t>, intro to music, explore ideas</w:t>
            </w:r>
          </w:p>
        </w:tc>
        <w:tc>
          <w:tcPr>
            <w:tcW w:w="3829" w:type="dxa"/>
          </w:tcPr>
          <w:p w14:paraId="028B7956" w14:textId="7878B3B1" w:rsidR="00490367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8</w:t>
            </w:r>
            <w:r w:rsidR="004A49A4" w:rsidRPr="00EE7A72">
              <w:rPr>
                <w:b/>
                <w:bCs/>
                <w:sz w:val="20"/>
                <w:szCs w:val="20"/>
              </w:rPr>
              <w:t xml:space="preserve">     Seniors</w:t>
            </w:r>
          </w:p>
          <w:p w14:paraId="61EAC645" w14:textId="48326EC2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Production Meeting</w:t>
            </w:r>
            <w:r w:rsidR="00CD1ADB" w:rsidRPr="00EE7A72">
              <w:rPr>
                <w:sz w:val="20"/>
                <w:szCs w:val="20"/>
              </w:rPr>
              <w:t xml:space="preserve"> /</w:t>
            </w:r>
            <w:r w:rsidRPr="00EE7A72">
              <w:rPr>
                <w:sz w:val="20"/>
                <w:szCs w:val="20"/>
              </w:rPr>
              <w:t xml:space="preserve"> </w:t>
            </w:r>
            <w:r w:rsidR="00CD1ADB" w:rsidRPr="00EE7A72">
              <w:rPr>
                <w:sz w:val="20"/>
                <w:szCs w:val="20"/>
              </w:rPr>
              <w:t>Seniors</w:t>
            </w:r>
            <w:r w:rsidR="004A49A4" w:rsidRPr="00EE7A72">
              <w:rPr>
                <w:sz w:val="20"/>
                <w:szCs w:val="20"/>
              </w:rPr>
              <w:t xml:space="preserve"> – explain roles</w:t>
            </w:r>
            <w:r w:rsidR="00B052C6">
              <w:rPr>
                <w:sz w:val="20"/>
                <w:szCs w:val="20"/>
              </w:rPr>
              <w:t>, intro music, explore ideas.</w:t>
            </w:r>
          </w:p>
        </w:tc>
        <w:tc>
          <w:tcPr>
            <w:tcW w:w="567" w:type="dxa"/>
          </w:tcPr>
          <w:p w14:paraId="61EAC646" w14:textId="77777777" w:rsidR="00EC3047" w:rsidRDefault="00EC3047">
            <w:pPr>
              <w:pStyle w:val="Compact"/>
            </w:pPr>
          </w:p>
        </w:tc>
        <w:tc>
          <w:tcPr>
            <w:tcW w:w="567" w:type="dxa"/>
          </w:tcPr>
          <w:p w14:paraId="61EAC647" w14:textId="77777777" w:rsidR="00EC3047" w:rsidRDefault="00EC3047">
            <w:pPr>
              <w:pStyle w:val="Compact"/>
            </w:pPr>
          </w:p>
        </w:tc>
        <w:tc>
          <w:tcPr>
            <w:tcW w:w="707" w:type="dxa"/>
          </w:tcPr>
          <w:p w14:paraId="61EAC648" w14:textId="77777777" w:rsidR="00EC3047" w:rsidRDefault="00EC3047">
            <w:pPr>
              <w:pStyle w:val="Compact"/>
            </w:pPr>
          </w:p>
        </w:tc>
      </w:tr>
      <w:tr w:rsidR="00EC3047" w14:paraId="61EAC651" w14:textId="77777777" w:rsidTr="00285A65">
        <w:tc>
          <w:tcPr>
            <w:tcW w:w="709" w:type="dxa"/>
          </w:tcPr>
          <w:p w14:paraId="61EAC64A" w14:textId="77777777" w:rsidR="00EC3047" w:rsidRDefault="00EC3047">
            <w:pPr>
              <w:pStyle w:val="Compact"/>
            </w:pPr>
          </w:p>
        </w:tc>
        <w:tc>
          <w:tcPr>
            <w:tcW w:w="709" w:type="dxa"/>
          </w:tcPr>
          <w:p w14:paraId="61EAC64B" w14:textId="77777777" w:rsidR="00EC3047" w:rsidRDefault="00EC3047">
            <w:pPr>
              <w:pStyle w:val="Compact"/>
            </w:pPr>
          </w:p>
        </w:tc>
        <w:tc>
          <w:tcPr>
            <w:tcW w:w="3683" w:type="dxa"/>
          </w:tcPr>
          <w:p w14:paraId="69E3C58D" w14:textId="12721031" w:rsidR="00490367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14</w:t>
            </w:r>
            <w:r w:rsidR="00CD1ADB" w:rsidRPr="00EE7A72">
              <w:rPr>
                <w:b/>
                <w:bCs/>
                <w:sz w:val="20"/>
                <w:szCs w:val="20"/>
              </w:rPr>
              <w:t xml:space="preserve"> </w:t>
            </w:r>
            <w:r w:rsidR="004A49A4" w:rsidRPr="00EE7A72">
              <w:rPr>
                <w:b/>
                <w:bCs/>
                <w:sz w:val="20"/>
                <w:szCs w:val="20"/>
              </w:rPr>
              <w:t xml:space="preserve">   </w:t>
            </w:r>
            <w:r w:rsidR="00CD1ADB" w:rsidRPr="00EE7A72">
              <w:rPr>
                <w:b/>
                <w:bCs/>
                <w:sz w:val="20"/>
                <w:szCs w:val="20"/>
              </w:rPr>
              <w:t>Junior &amp; Senior</w:t>
            </w:r>
          </w:p>
          <w:p w14:paraId="61EAC64C" w14:textId="30D3248E" w:rsidR="00EE7A72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 xml:space="preserve">Intro to </w:t>
            </w:r>
            <w:r w:rsidR="005A374C" w:rsidRPr="00EE7A72">
              <w:rPr>
                <w:sz w:val="20"/>
                <w:szCs w:val="20"/>
              </w:rPr>
              <w:t>‘Aladdin’</w:t>
            </w:r>
            <w:r w:rsidR="00B052C6">
              <w:rPr>
                <w:sz w:val="20"/>
                <w:szCs w:val="20"/>
              </w:rPr>
              <w:t xml:space="preserve"> – what is ‘Arabian ‘Nights’?</w:t>
            </w:r>
          </w:p>
        </w:tc>
        <w:tc>
          <w:tcPr>
            <w:tcW w:w="3829" w:type="dxa"/>
          </w:tcPr>
          <w:p w14:paraId="4AE43CFB" w14:textId="3F3CFB16" w:rsidR="00490367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15</w:t>
            </w:r>
            <w:r w:rsidR="00CD1ADB" w:rsidRPr="00EE7A72">
              <w:rPr>
                <w:b/>
                <w:bCs/>
                <w:sz w:val="20"/>
                <w:szCs w:val="20"/>
              </w:rPr>
              <w:t xml:space="preserve"> </w:t>
            </w:r>
            <w:r w:rsidR="004A49A4" w:rsidRPr="00EE7A72">
              <w:rPr>
                <w:b/>
                <w:bCs/>
                <w:sz w:val="20"/>
                <w:szCs w:val="20"/>
              </w:rPr>
              <w:t xml:space="preserve">   </w:t>
            </w:r>
            <w:r w:rsidR="00CD1ADB" w:rsidRPr="00EE7A72">
              <w:rPr>
                <w:b/>
                <w:bCs/>
                <w:sz w:val="20"/>
                <w:szCs w:val="20"/>
              </w:rPr>
              <w:t>Junior &amp; Senior</w:t>
            </w:r>
          </w:p>
          <w:p w14:paraId="61EAC64D" w14:textId="28CBAB94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 xml:space="preserve">Audition Prep </w:t>
            </w:r>
          </w:p>
        </w:tc>
        <w:tc>
          <w:tcPr>
            <w:tcW w:w="567" w:type="dxa"/>
          </w:tcPr>
          <w:p w14:paraId="61EAC64E" w14:textId="77777777" w:rsidR="00EC3047" w:rsidRDefault="00EC3047">
            <w:pPr>
              <w:pStyle w:val="Compact"/>
            </w:pPr>
          </w:p>
        </w:tc>
        <w:tc>
          <w:tcPr>
            <w:tcW w:w="567" w:type="dxa"/>
          </w:tcPr>
          <w:p w14:paraId="61EAC64F" w14:textId="77777777" w:rsidR="00EC3047" w:rsidRDefault="00EC3047">
            <w:pPr>
              <w:pStyle w:val="Compact"/>
            </w:pPr>
          </w:p>
        </w:tc>
        <w:tc>
          <w:tcPr>
            <w:tcW w:w="707" w:type="dxa"/>
          </w:tcPr>
          <w:p w14:paraId="61EAC650" w14:textId="77777777" w:rsidR="00EC3047" w:rsidRDefault="00EC3047">
            <w:pPr>
              <w:pStyle w:val="Compact"/>
            </w:pPr>
          </w:p>
        </w:tc>
      </w:tr>
      <w:tr w:rsidR="00EC3047" w14:paraId="61EAC659" w14:textId="77777777" w:rsidTr="00285A65">
        <w:tc>
          <w:tcPr>
            <w:tcW w:w="709" w:type="dxa"/>
          </w:tcPr>
          <w:p w14:paraId="61EAC652" w14:textId="77777777" w:rsidR="00EC3047" w:rsidRDefault="00EC3047">
            <w:pPr>
              <w:pStyle w:val="Compact"/>
            </w:pPr>
          </w:p>
        </w:tc>
        <w:tc>
          <w:tcPr>
            <w:tcW w:w="709" w:type="dxa"/>
          </w:tcPr>
          <w:p w14:paraId="61EAC653" w14:textId="77777777" w:rsidR="00EC3047" w:rsidRDefault="00EC3047">
            <w:pPr>
              <w:pStyle w:val="Compact"/>
            </w:pPr>
          </w:p>
        </w:tc>
        <w:tc>
          <w:tcPr>
            <w:tcW w:w="3683" w:type="dxa"/>
          </w:tcPr>
          <w:p w14:paraId="0D40FB33" w14:textId="650E4E66" w:rsidR="00490367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21</w:t>
            </w:r>
            <w:r w:rsidR="00CD1ADB" w:rsidRPr="00EE7A72">
              <w:rPr>
                <w:b/>
                <w:bCs/>
                <w:sz w:val="20"/>
                <w:szCs w:val="20"/>
              </w:rPr>
              <w:t xml:space="preserve"> </w:t>
            </w:r>
            <w:r w:rsidR="004A49A4" w:rsidRPr="00EE7A72">
              <w:rPr>
                <w:b/>
                <w:bCs/>
                <w:sz w:val="20"/>
                <w:szCs w:val="20"/>
              </w:rPr>
              <w:t xml:space="preserve">   </w:t>
            </w:r>
            <w:r w:rsidR="00CD1ADB" w:rsidRPr="00EE7A72">
              <w:rPr>
                <w:b/>
                <w:bCs/>
                <w:sz w:val="20"/>
                <w:szCs w:val="20"/>
              </w:rPr>
              <w:t xml:space="preserve">Junior &amp; Senior </w:t>
            </w:r>
          </w:p>
          <w:p w14:paraId="2665CAD9" w14:textId="77777777" w:rsidR="00EC3047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AUDITIONS</w:t>
            </w:r>
          </w:p>
          <w:p w14:paraId="61EAC654" w14:textId="31044E6A" w:rsidR="00EE7A72" w:rsidRPr="00EE7A72" w:rsidRDefault="00EE7A72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3829" w:type="dxa"/>
          </w:tcPr>
          <w:p w14:paraId="1AE0D98A" w14:textId="75AC3F45" w:rsidR="00490367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22</w:t>
            </w:r>
            <w:r w:rsidR="00CD1ADB" w:rsidRPr="00EE7A72">
              <w:rPr>
                <w:b/>
                <w:bCs/>
                <w:sz w:val="20"/>
                <w:szCs w:val="20"/>
              </w:rPr>
              <w:t xml:space="preserve"> </w:t>
            </w:r>
            <w:r w:rsidR="004A49A4" w:rsidRPr="00EE7A72">
              <w:rPr>
                <w:b/>
                <w:bCs/>
                <w:sz w:val="20"/>
                <w:szCs w:val="20"/>
              </w:rPr>
              <w:t xml:space="preserve">   </w:t>
            </w:r>
            <w:r w:rsidR="00CD1ADB" w:rsidRPr="00EE7A72">
              <w:rPr>
                <w:b/>
                <w:bCs/>
                <w:sz w:val="20"/>
                <w:szCs w:val="20"/>
              </w:rPr>
              <w:t>Junior &amp; Senior</w:t>
            </w:r>
          </w:p>
          <w:p w14:paraId="61EAC655" w14:textId="10F179F8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AUDITIONS</w:t>
            </w:r>
          </w:p>
        </w:tc>
        <w:tc>
          <w:tcPr>
            <w:tcW w:w="567" w:type="dxa"/>
          </w:tcPr>
          <w:p w14:paraId="61EAC656" w14:textId="77777777" w:rsidR="00EC3047" w:rsidRDefault="00EC3047">
            <w:pPr>
              <w:pStyle w:val="Compact"/>
            </w:pPr>
          </w:p>
        </w:tc>
        <w:tc>
          <w:tcPr>
            <w:tcW w:w="567" w:type="dxa"/>
          </w:tcPr>
          <w:p w14:paraId="61EAC657" w14:textId="77777777" w:rsidR="00EC3047" w:rsidRDefault="00EC3047">
            <w:pPr>
              <w:pStyle w:val="Compact"/>
            </w:pPr>
          </w:p>
        </w:tc>
        <w:tc>
          <w:tcPr>
            <w:tcW w:w="707" w:type="dxa"/>
          </w:tcPr>
          <w:p w14:paraId="61EAC658" w14:textId="77777777" w:rsidR="00EC3047" w:rsidRDefault="00EC3047">
            <w:pPr>
              <w:pStyle w:val="Compact"/>
            </w:pPr>
          </w:p>
        </w:tc>
      </w:tr>
      <w:tr w:rsidR="00EC3047" w14:paraId="61EAC661" w14:textId="77777777" w:rsidTr="00285A65">
        <w:tc>
          <w:tcPr>
            <w:tcW w:w="709" w:type="dxa"/>
          </w:tcPr>
          <w:p w14:paraId="61EAC65A" w14:textId="77777777" w:rsidR="00EC3047" w:rsidRDefault="00EC3047">
            <w:pPr>
              <w:pStyle w:val="Compact"/>
            </w:pPr>
          </w:p>
        </w:tc>
        <w:tc>
          <w:tcPr>
            <w:tcW w:w="709" w:type="dxa"/>
          </w:tcPr>
          <w:p w14:paraId="61EAC65B" w14:textId="77777777" w:rsidR="00EC3047" w:rsidRDefault="00EC3047">
            <w:pPr>
              <w:pStyle w:val="Compact"/>
            </w:pPr>
          </w:p>
        </w:tc>
        <w:tc>
          <w:tcPr>
            <w:tcW w:w="3683" w:type="dxa"/>
          </w:tcPr>
          <w:p w14:paraId="70522356" w14:textId="654D03AA" w:rsidR="00490367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28</w:t>
            </w:r>
            <w:r w:rsidR="00CD1ADB" w:rsidRPr="00EE7A72">
              <w:rPr>
                <w:b/>
                <w:bCs/>
                <w:sz w:val="20"/>
                <w:szCs w:val="20"/>
              </w:rPr>
              <w:t xml:space="preserve"> </w:t>
            </w:r>
            <w:r w:rsidR="004A49A4" w:rsidRPr="00EE7A72">
              <w:rPr>
                <w:b/>
                <w:bCs/>
                <w:sz w:val="20"/>
                <w:szCs w:val="20"/>
              </w:rPr>
              <w:t xml:space="preserve">   </w:t>
            </w:r>
            <w:r w:rsidR="00CD1ADB" w:rsidRPr="00EE7A72">
              <w:rPr>
                <w:b/>
                <w:bCs/>
                <w:sz w:val="20"/>
                <w:szCs w:val="20"/>
              </w:rPr>
              <w:t>J&amp;S</w:t>
            </w:r>
          </w:p>
          <w:p w14:paraId="61EAC65C" w14:textId="6EB71203" w:rsidR="00EE7A72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 xml:space="preserve">Announce Casting Expectations / Contract </w:t>
            </w:r>
            <w:r w:rsidR="005A374C" w:rsidRPr="00EE7A72">
              <w:rPr>
                <w:sz w:val="20"/>
                <w:szCs w:val="20"/>
              </w:rPr>
              <w:t xml:space="preserve">/ </w:t>
            </w:r>
            <w:r w:rsidRPr="00EE7A72">
              <w:rPr>
                <w:sz w:val="20"/>
                <w:szCs w:val="20"/>
              </w:rPr>
              <w:t>Read-through</w:t>
            </w:r>
          </w:p>
        </w:tc>
        <w:tc>
          <w:tcPr>
            <w:tcW w:w="3829" w:type="dxa"/>
          </w:tcPr>
          <w:p w14:paraId="3A473349" w14:textId="4CC095B3" w:rsidR="00490367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29</w:t>
            </w:r>
            <w:r w:rsidR="004A49A4" w:rsidRPr="00EE7A72">
              <w:rPr>
                <w:b/>
                <w:bCs/>
                <w:sz w:val="20"/>
                <w:szCs w:val="20"/>
              </w:rPr>
              <w:t xml:space="preserve">   </w:t>
            </w:r>
            <w:r w:rsidR="00CD1ADB" w:rsidRPr="00EE7A72">
              <w:rPr>
                <w:b/>
                <w:bCs/>
                <w:sz w:val="20"/>
                <w:szCs w:val="20"/>
              </w:rPr>
              <w:t xml:space="preserve"> J&amp;S</w:t>
            </w:r>
          </w:p>
          <w:p w14:paraId="61EAC65D" w14:textId="2A0DF5DB" w:rsidR="00EC3047" w:rsidRPr="00EE7A72" w:rsidRDefault="005A374C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Read-through</w:t>
            </w:r>
          </w:p>
        </w:tc>
        <w:tc>
          <w:tcPr>
            <w:tcW w:w="567" w:type="dxa"/>
          </w:tcPr>
          <w:p w14:paraId="61EAC65E" w14:textId="77777777" w:rsidR="00EC3047" w:rsidRDefault="00EC3047">
            <w:pPr>
              <w:pStyle w:val="Compact"/>
            </w:pPr>
          </w:p>
        </w:tc>
        <w:tc>
          <w:tcPr>
            <w:tcW w:w="567" w:type="dxa"/>
          </w:tcPr>
          <w:p w14:paraId="61EAC65F" w14:textId="77777777" w:rsidR="00EC3047" w:rsidRDefault="00EC3047">
            <w:pPr>
              <w:pStyle w:val="Compact"/>
            </w:pPr>
          </w:p>
        </w:tc>
        <w:tc>
          <w:tcPr>
            <w:tcW w:w="707" w:type="dxa"/>
          </w:tcPr>
          <w:p w14:paraId="61EAC660" w14:textId="77777777" w:rsidR="00EC3047" w:rsidRDefault="00EC3047">
            <w:pPr>
              <w:pStyle w:val="Compact"/>
            </w:pPr>
          </w:p>
        </w:tc>
      </w:tr>
    </w:tbl>
    <w:p w14:paraId="301AEF12" w14:textId="042053B8" w:rsidR="00C75D4E" w:rsidRDefault="00E67771" w:rsidP="00E87891">
      <w:r>
        <w:pict w14:anchorId="61EAC720">
          <v:rect id="_x0000_i1026" style="width:0;height:1.5pt" o:hralign="center" o:hrstd="t" o:hr="t"/>
        </w:pict>
      </w:r>
      <w:bookmarkStart w:id="1" w:name="february-2026-3.305.00pm"/>
      <w:bookmarkEnd w:id="0"/>
    </w:p>
    <w:p w14:paraId="61EAC663" w14:textId="68FB40FE" w:rsidR="00EC3047" w:rsidRDefault="004902FE">
      <w:pPr>
        <w:pStyle w:val="Heading2"/>
      </w:pPr>
      <w:r>
        <w:t>February 2026 (3.30–5.00pm)</w:t>
      </w:r>
      <w:r w:rsidR="004A49A4">
        <w:t xml:space="preserve"> </w:t>
      </w:r>
    </w:p>
    <w:p w14:paraId="763ACD25" w14:textId="72CDA1BC" w:rsidR="005A374C" w:rsidRPr="00EE7A72" w:rsidRDefault="005A374C" w:rsidP="005A374C">
      <w:pPr>
        <w:rPr>
          <w:sz w:val="20"/>
          <w:szCs w:val="20"/>
        </w:rPr>
      </w:pPr>
      <w:r w:rsidRPr="00EE7A72">
        <w:rPr>
          <w:sz w:val="20"/>
          <w:szCs w:val="20"/>
          <w:highlight w:val="yellow"/>
        </w:rPr>
        <w:t>Please check your script to identify whether you are needed in rehearsals. It is YOUR responsibility to ensure you know when you are needed. Thank you.</w:t>
      </w:r>
    </w:p>
    <w:tbl>
      <w:tblPr>
        <w:tblStyle w:val="Table"/>
        <w:tblW w:w="5625" w:type="pct"/>
        <w:tblInd w:w="-459" w:type="dxa"/>
        <w:tblLayout w:type="fixed"/>
        <w:tblLook w:val="0020" w:firstRow="1" w:lastRow="0" w:firstColumn="0" w:lastColumn="0" w:noHBand="0" w:noVBand="0"/>
      </w:tblPr>
      <w:tblGrid>
        <w:gridCol w:w="709"/>
        <w:gridCol w:w="709"/>
        <w:gridCol w:w="3686"/>
        <w:gridCol w:w="3827"/>
        <w:gridCol w:w="567"/>
        <w:gridCol w:w="567"/>
        <w:gridCol w:w="708"/>
      </w:tblGrid>
      <w:tr w:rsidR="00EC3047" w14:paraId="61EAC66B" w14:textId="77777777" w:rsidTr="00285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64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Mon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65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Tue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66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Wed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67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68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69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Sat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6A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Sun</w:t>
            </w:r>
          </w:p>
        </w:tc>
      </w:tr>
      <w:tr w:rsidR="00EC3047" w14:paraId="61EAC673" w14:textId="77777777" w:rsidTr="00285A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6C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6D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2775" w14:textId="77777777" w:rsidR="00490367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4</w:t>
            </w:r>
          </w:p>
          <w:p w14:paraId="67510823" w14:textId="77777777" w:rsidR="003233C5" w:rsidRPr="00EE7A72" w:rsidRDefault="003233C5">
            <w:pPr>
              <w:pStyle w:val="Compact"/>
              <w:rPr>
                <w:b/>
                <w:bCs/>
                <w:sz w:val="20"/>
                <w:szCs w:val="20"/>
              </w:rPr>
            </w:pPr>
          </w:p>
          <w:p w14:paraId="27B28C0F" w14:textId="0A87FB97" w:rsidR="00B90208" w:rsidRPr="00B052C6" w:rsidRDefault="00B052C6" w:rsidP="00B90208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P1-6 </w:t>
            </w:r>
            <w:r w:rsidRPr="00733D9F">
              <w:rPr>
                <w:rFonts w:ascii="Arial" w:hAnsi="Arial"/>
                <w:bCs/>
                <w:sz w:val="16"/>
                <w:szCs w:val="16"/>
              </w:rPr>
              <w:t>Scene 1.1 Marketplace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="00173105">
              <w:rPr>
                <w:rFonts w:ascii="Arial" w:hAnsi="Arial"/>
                <w:b/>
                <w:sz w:val="16"/>
                <w:szCs w:val="16"/>
              </w:rPr>
              <w:t>inc</w:t>
            </w:r>
            <w:proofErr w:type="spellEnd"/>
            <w:r w:rsidR="00173105">
              <w:rPr>
                <w:rFonts w:ascii="Arial" w:hAnsi="Arial"/>
                <w:b/>
                <w:sz w:val="16"/>
                <w:szCs w:val="16"/>
              </w:rPr>
              <w:t xml:space="preserve"> song </w:t>
            </w:r>
            <w:r w:rsidRPr="00B052C6">
              <w:rPr>
                <w:rFonts w:ascii="Arial" w:hAnsi="Arial"/>
                <w:bCs/>
                <w:i/>
                <w:iCs/>
                <w:sz w:val="16"/>
                <w:szCs w:val="16"/>
              </w:rPr>
              <w:t>Overture</w:t>
            </w:r>
            <w:r>
              <w:rPr>
                <w:rFonts w:ascii="Arial" w:hAnsi="Arial"/>
                <w:bCs/>
                <w:i/>
                <w:iCs/>
                <w:sz w:val="16"/>
                <w:szCs w:val="16"/>
              </w:rPr>
              <w:t>/</w:t>
            </w:r>
            <w:r w:rsidR="00B90208" w:rsidRPr="00B052C6">
              <w:rPr>
                <w:rFonts w:ascii="Arial" w:hAnsi="Arial"/>
                <w:bCs/>
                <w:i/>
                <w:iCs/>
                <w:sz w:val="16"/>
                <w:szCs w:val="16"/>
              </w:rPr>
              <w:t>Ar</w:t>
            </w:r>
            <w:r w:rsidR="00B90208" w:rsidRPr="00410B3D">
              <w:rPr>
                <w:rFonts w:ascii="Arial" w:hAnsi="Arial"/>
                <w:i/>
                <w:sz w:val="16"/>
                <w:szCs w:val="16"/>
              </w:rPr>
              <w:t>abian Nights</w:t>
            </w:r>
          </w:p>
          <w:p w14:paraId="07B3DA51" w14:textId="77777777" w:rsidR="00B90208" w:rsidRDefault="00B90208" w:rsidP="00B90208">
            <w:pPr>
              <w:pStyle w:val="Dates"/>
              <w:rPr>
                <w:rFonts w:ascii="Arial" w:hAnsi="Arial"/>
                <w:color w:val="D9D9D9"/>
                <w:sz w:val="16"/>
                <w:szCs w:val="16"/>
              </w:rPr>
            </w:pPr>
          </w:p>
          <w:p w14:paraId="61EAC66E" w14:textId="3D4FC55B" w:rsidR="00733D9F" w:rsidRPr="00B052C6" w:rsidRDefault="00733D9F" w:rsidP="00733D9F">
            <w:pPr>
              <w:pStyle w:val="Dates"/>
              <w:rPr>
                <w:rFonts w:ascii="Arial" w:hAnsi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282" w14:textId="77777777" w:rsidR="00490367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5</w:t>
            </w:r>
          </w:p>
          <w:p w14:paraId="1E0B5041" w14:textId="77777777" w:rsidR="003233C5" w:rsidRPr="00EE7A72" w:rsidRDefault="003233C5">
            <w:pPr>
              <w:pStyle w:val="Compact"/>
              <w:rPr>
                <w:b/>
                <w:bCs/>
                <w:sz w:val="20"/>
                <w:szCs w:val="20"/>
              </w:rPr>
            </w:pPr>
          </w:p>
          <w:p w14:paraId="20A37AA1" w14:textId="77777777" w:rsidR="00733D9F" w:rsidRDefault="00733D9F" w:rsidP="00733D9F">
            <w:pPr>
              <w:pStyle w:val="Dates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P7- 11 </w:t>
            </w:r>
          </w:p>
          <w:p w14:paraId="7F1C9031" w14:textId="782DA7B6" w:rsidR="00733D9F" w:rsidRDefault="00733D9F" w:rsidP="00733D9F">
            <w:pPr>
              <w:pStyle w:val="Dates"/>
              <w:rPr>
                <w:rFonts w:ascii="Arial" w:hAnsi="Arial"/>
                <w:i/>
                <w:color w:val="000000"/>
                <w:sz w:val="16"/>
                <w:szCs w:val="16"/>
              </w:rPr>
            </w:pPr>
            <w:r w:rsidRPr="00733D9F">
              <w:rPr>
                <w:rFonts w:ascii="Arial" w:hAnsi="Arial"/>
                <w:bCs/>
                <w:color w:val="000000"/>
                <w:sz w:val="16"/>
                <w:szCs w:val="16"/>
              </w:rPr>
              <w:t>Scene 1.2</w:t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73105" w:rsidRPr="00173105">
              <w:rPr>
                <w:rFonts w:ascii="Arial" w:hAnsi="Arial"/>
                <w:bCs/>
                <w:color w:val="000000"/>
                <w:sz w:val="16"/>
                <w:szCs w:val="16"/>
              </w:rPr>
              <w:t>in</w:t>
            </w:r>
            <w:r w:rsidR="00173105" w:rsidRPr="00173105">
              <w:rPr>
                <w:rFonts w:ascii="Arial" w:hAnsi="Arial"/>
                <w:b/>
                <w:color w:val="000000"/>
                <w:sz w:val="16"/>
                <w:szCs w:val="16"/>
              </w:rPr>
              <w:t>c</w:t>
            </w:r>
            <w:proofErr w:type="spellEnd"/>
            <w:r w:rsidR="00173105" w:rsidRPr="0017310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song</w:t>
            </w:r>
            <w:r w:rsidR="0017310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2133FD"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One Jump Ahead </w:t>
            </w:r>
          </w:p>
          <w:p w14:paraId="1B568BA2" w14:textId="77777777" w:rsidR="00173105" w:rsidRDefault="00173105" w:rsidP="00733D9F">
            <w:pPr>
              <w:pStyle w:val="Dates"/>
              <w:rPr>
                <w:rFonts w:ascii="Arial" w:hAnsi="Arial"/>
                <w:i/>
                <w:color w:val="000000"/>
                <w:sz w:val="16"/>
                <w:szCs w:val="16"/>
              </w:rPr>
            </w:pPr>
          </w:p>
          <w:p w14:paraId="3F2E8F53" w14:textId="5016FE8D" w:rsidR="00173105" w:rsidRDefault="00173105" w:rsidP="00733D9F">
            <w:pPr>
              <w:pStyle w:val="Dates"/>
              <w:rPr>
                <w:rFonts w:ascii="Arial" w:hAnsi="Arial"/>
                <w:i/>
                <w:color w:val="000000"/>
                <w:sz w:val="16"/>
                <w:szCs w:val="16"/>
              </w:rPr>
            </w:pPr>
            <w:r w:rsidRPr="00173105">
              <w:rPr>
                <w:rFonts w:ascii="Arial" w:hAnsi="Arial"/>
                <w:b/>
                <w:bCs/>
                <w:iCs/>
                <w:color w:val="000000"/>
                <w:sz w:val="16"/>
                <w:szCs w:val="16"/>
              </w:rPr>
              <w:t>P19-22</w:t>
            </w:r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 </w:t>
            </w:r>
            <w:r w:rsidRPr="00173105">
              <w:rPr>
                <w:rFonts w:ascii="Arial" w:hAnsi="Arial"/>
                <w:iCs/>
                <w:color w:val="000000"/>
                <w:sz w:val="16"/>
                <w:szCs w:val="16"/>
              </w:rPr>
              <w:t>Song</w:t>
            </w:r>
            <w:r>
              <w:rPr>
                <w:rFonts w:ascii="Arial" w:hAnsi="Arial"/>
                <w:iCs/>
                <w:color w:val="000000"/>
                <w:sz w:val="16"/>
                <w:szCs w:val="16"/>
              </w:rPr>
              <w:t xml:space="preserve"> only</w:t>
            </w:r>
            <w:r w:rsidRPr="00173105">
              <w:rPr>
                <w:rFonts w:ascii="Arial" w:hAnsi="Arial"/>
                <w:i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 These Palace Walls</w:t>
            </w:r>
          </w:p>
          <w:p w14:paraId="4728DCB4" w14:textId="0474BDCC" w:rsidR="00733D9F" w:rsidRDefault="00733D9F" w:rsidP="00733D9F">
            <w:pPr>
              <w:pStyle w:val="Dates"/>
              <w:rPr>
                <w:rFonts w:ascii="Arial" w:hAnsi="Arial"/>
                <w:i/>
                <w:color w:val="000000"/>
                <w:sz w:val="16"/>
                <w:szCs w:val="16"/>
              </w:rPr>
            </w:pPr>
          </w:p>
          <w:p w14:paraId="61EAC66F" w14:textId="0BD67803" w:rsidR="00EC3047" w:rsidRPr="00EE7A72" w:rsidRDefault="00EC3047" w:rsidP="00733D9F">
            <w:pPr>
              <w:pStyle w:val="Dates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70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71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72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</w:tr>
      <w:tr w:rsidR="00EC3047" w14:paraId="61EAC67B" w14:textId="77777777" w:rsidTr="00285A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74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75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87E4" w14:textId="247F9FB8" w:rsidR="00490367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1</w:t>
            </w:r>
            <w:r w:rsidR="003233C5">
              <w:rPr>
                <w:b/>
                <w:bCs/>
                <w:sz w:val="20"/>
                <w:szCs w:val="20"/>
              </w:rPr>
              <w:t>1</w:t>
            </w:r>
          </w:p>
          <w:p w14:paraId="797829A0" w14:textId="77777777" w:rsidR="003233C5" w:rsidRPr="00EE7A72" w:rsidRDefault="003233C5">
            <w:pPr>
              <w:pStyle w:val="Compact"/>
              <w:rPr>
                <w:b/>
                <w:bCs/>
                <w:sz w:val="20"/>
                <w:szCs w:val="20"/>
              </w:rPr>
            </w:pPr>
          </w:p>
          <w:p w14:paraId="2DA0BB22" w14:textId="505AB472" w:rsidR="00B90208" w:rsidRDefault="00733D9F" w:rsidP="00B90208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P1</w:t>
            </w:r>
            <w:r w:rsidR="00173105">
              <w:rPr>
                <w:rFonts w:ascii="Arial" w:hAnsi="Arial"/>
                <w:b/>
                <w:sz w:val="16"/>
                <w:szCs w:val="16"/>
              </w:rPr>
              <w:t>1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-19</w:t>
            </w:r>
          </w:p>
          <w:p w14:paraId="0A37E128" w14:textId="591C9FB4" w:rsidR="00B90208" w:rsidRDefault="00733D9F" w:rsidP="00B90208">
            <w:pPr>
              <w:pStyle w:val="Date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Scene 1.3 </w:t>
            </w:r>
            <w:proofErr w:type="spellStart"/>
            <w:r w:rsidR="00173105" w:rsidRPr="00173105">
              <w:rPr>
                <w:rFonts w:ascii="Arial" w:hAnsi="Arial"/>
                <w:b/>
                <w:bCs/>
                <w:i/>
                <w:sz w:val="16"/>
                <w:szCs w:val="16"/>
              </w:rPr>
              <w:t>inc</w:t>
            </w:r>
            <w:proofErr w:type="spellEnd"/>
            <w:r w:rsidR="00173105" w:rsidRPr="00173105">
              <w:rPr>
                <w:rFonts w:ascii="Arial" w:hAnsi="Arial"/>
                <w:b/>
                <w:bCs/>
                <w:i/>
                <w:sz w:val="16"/>
                <w:szCs w:val="16"/>
              </w:rPr>
              <w:t xml:space="preserve"> song</w:t>
            </w:r>
            <w:r w:rsidR="00173105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="00B90208" w:rsidRPr="00410B3D">
              <w:rPr>
                <w:rFonts w:ascii="Arial" w:hAnsi="Arial"/>
                <w:i/>
                <w:sz w:val="16"/>
                <w:szCs w:val="16"/>
              </w:rPr>
              <w:t>One Jump Ahead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 Reprise</w:t>
            </w:r>
            <w:r w:rsidR="00B90208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5A88CDE9" w14:textId="5B3853EE" w:rsidR="00733D9F" w:rsidRPr="00410B3D" w:rsidRDefault="00733D9F" w:rsidP="00B90208">
            <w:pPr>
              <w:pStyle w:val="Date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Scene 2.1 Palace </w:t>
            </w:r>
          </w:p>
          <w:p w14:paraId="61EAC676" w14:textId="0AA6A814" w:rsidR="00EE7A72" w:rsidRPr="00EE7A72" w:rsidRDefault="00EE7A72" w:rsidP="00733D9F">
            <w:pPr>
              <w:pStyle w:val="Dates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6B9" w14:textId="77777777" w:rsidR="00490367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12</w:t>
            </w:r>
          </w:p>
          <w:p w14:paraId="18390E0A" w14:textId="77777777" w:rsidR="003233C5" w:rsidRPr="00EE7A72" w:rsidRDefault="003233C5">
            <w:pPr>
              <w:pStyle w:val="Compact"/>
              <w:rPr>
                <w:b/>
                <w:bCs/>
                <w:sz w:val="20"/>
                <w:szCs w:val="20"/>
              </w:rPr>
            </w:pPr>
          </w:p>
          <w:p w14:paraId="3EE596CD" w14:textId="2BFCDD80" w:rsidR="00B90208" w:rsidRDefault="00173105" w:rsidP="00B90208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P23-29</w:t>
            </w:r>
          </w:p>
          <w:p w14:paraId="4F4F4E6E" w14:textId="41117F6F" w:rsidR="00173105" w:rsidRDefault="00173105" w:rsidP="00B90208">
            <w:pPr>
              <w:pStyle w:val="Dates"/>
              <w:rPr>
                <w:rFonts w:ascii="Arial" w:hAnsi="Arial"/>
                <w:bCs/>
                <w:sz w:val="16"/>
                <w:szCs w:val="16"/>
              </w:rPr>
            </w:pPr>
            <w:r w:rsidRPr="00173105">
              <w:rPr>
                <w:rFonts w:ascii="Arial" w:hAnsi="Arial"/>
                <w:bCs/>
                <w:sz w:val="16"/>
                <w:szCs w:val="16"/>
              </w:rPr>
              <w:t xml:space="preserve">Scene 2.1 Palace (not the song </w:t>
            </w:r>
            <w:r w:rsidRPr="00173105">
              <w:rPr>
                <w:rFonts w:ascii="Arial" w:hAnsi="Arial"/>
                <w:bCs/>
                <w:i/>
                <w:iCs/>
                <w:sz w:val="16"/>
                <w:szCs w:val="16"/>
              </w:rPr>
              <w:t>These Palace Walls</w:t>
            </w:r>
            <w:r w:rsidRPr="00173105">
              <w:rPr>
                <w:rFonts w:ascii="Arial" w:hAnsi="Arial"/>
                <w:bCs/>
                <w:sz w:val="16"/>
                <w:szCs w:val="16"/>
              </w:rPr>
              <w:t>)</w:t>
            </w:r>
          </w:p>
          <w:p w14:paraId="702B41E0" w14:textId="77777777" w:rsidR="00173105" w:rsidRDefault="00173105" w:rsidP="00B90208">
            <w:pPr>
              <w:pStyle w:val="Dates"/>
              <w:rPr>
                <w:rFonts w:ascii="Arial" w:hAnsi="Arial"/>
                <w:bCs/>
                <w:sz w:val="16"/>
                <w:szCs w:val="16"/>
              </w:rPr>
            </w:pPr>
          </w:p>
          <w:p w14:paraId="08D71C61" w14:textId="13D636A4" w:rsidR="00B90208" w:rsidRPr="00173105" w:rsidRDefault="00173105" w:rsidP="00B90208">
            <w:pPr>
              <w:pStyle w:val="Dates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 xml:space="preserve">Scene 3 Marketplace </w:t>
            </w:r>
            <w:proofErr w:type="spellStart"/>
            <w:r w:rsidRPr="00173105">
              <w:rPr>
                <w:rFonts w:ascii="Arial" w:hAnsi="Arial"/>
                <w:b/>
                <w:sz w:val="16"/>
                <w:szCs w:val="16"/>
              </w:rPr>
              <w:t>inc</w:t>
            </w:r>
            <w:proofErr w:type="spellEnd"/>
            <w:r w:rsidRPr="00173105">
              <w:rPr>
                <w:rFonts w:ascii="Arial" w:hAnsi="Arial"/>
                <w:b/>
                <w:sz w:val="16"/>
                <w:szCs w:val="16"/>
              </w:rPr>
              <w:t xml:space="preserve"> song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proofErr w:type="spellStart"/>
            <w:r w:rsidR="00B90208" w:rsidRPr="00410B3D">
              <w:rPr>
                <w:rFonts w:ascii="Arial" w:hAnsi="Arial"/>
                <w:i/>
                <w:sz w:val="16"/>
                <w:szCs w:val="16"/>
              </w:rPr>
              <w:t>Babkak</w:t>
            </w:r>
            <w:proofErr w:type="spellEnd"/>
            <w:r w:rsidR="00B90208" w:rsidRPr="00410B3D">
              <w:rPr>
                <w:rFonts w:ascii="Arial" w:hAnsi="Arial"/>
                <w:i/>
                <w:sz w:val="16"/>
                <w:szCs w:val="16"/>
              </w:rPr>
              <w:t xml:space="preserve"> Omar Aladdin Kassim</w:t>
            </w:r>
            <w:r w:rsidR="00B90208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61EAC677" w14:textId="50B44232" w:rsidR="00EC3047" w:rsidRPr="00EE7A72" w:rsidRDefault="00EC3047" w:rsidP="00173105">
            <w:pPr>
              <w:pStyle w:val="Dates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78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79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7A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</w:tr>
      <w:tr w:rsidR="00EC3047" w14:paraId="61EAC683" w14:textId="77777777" w:rsidTr="00285A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7C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7D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0901" w14:textId="32C17868" w:rsidR="00EE7A72" w:rsidRDefault="00EE7A72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24</w:t>
            </w:r>
          </w:p>
          <w:p w14:paraId="73DF33E0" w14:textId="77777777" w:rsidR="003233C5" w:rsidRPr="00EE7A72" w:rsidRDefault="003233C5">
            <w:pPr>
              <w:pStyle w:val="Compact"/>
              <w:rPr>
                <w:b/>
                <w:bCs/>
                <w:sz w:val="20"/>
                <w:szCs w:val="20"/>
              </w:rPr>
            </w:pPr>
          </w:p>
          <w:p w14:paraId="77EBC2CC" w14:textId="2CA4A607" w:rsidR="00B90208" w:rsidRDefault="00173105" w:rsidP="00B90208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P29 – 36</w:t>
            </w:r>
          </w:p>
          <w:p w14:paraId="4B290DF3" w14:textId="6CF3DA6F" w:rsidR="00173105" w:rsidRDefault="00173105" w:rsidP="00173105">
            <w:pPr>
              <w:pStyle w:val="Dates"/>
              <w:rPr>
                <w:rFonts w:ascii="Arial" w:hAnsi="Arial"/>
                <w:sz w:val="16"/>
                <w:szCs w:val="16"/>
              </w:rPr>
            </w:pPr>
            <w:r w:rsidRPr="00173105">
              <w:rPr>
                <w:rFonts w:ascii="Arial" w:hAnsi="Arial"/>
                <w:bCs/>
                <w:sz w:val="16"/>
                <w:szCs w:val="16"/>
              </w:rPr>
              <w:t>Scene 3 Marketplace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(</w:t>
            </w:r>
            <w:r w:rsidRPr="00173105">
              <w:rPr>
                <w:rFonts w:ascii="Arial" w:hAnsi="Arial"/>
                <w:bCs/>
                <w:sz w:val="16"/>
                <w:szCs w:val="16"/>
              </w:rPr>
              <w:t>not the song</w:t>
            </w:r>
            <w:r w:rsidRPr="00410B3D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proofErr w:type="spellStart"/>
            <w:r w:rsidRPr="00410B3D">
              <w:rPr>
                <w:rFonts w:ascii="Arial" w:hAnsi="Arial"/>
                <w:i/>
                <w:sz w:val="16"/>
                <w:szCs w:val="16"/>
              </w:rPr>
              <w:t>Babkak</w:t>
            </w:r>
            <w:proofErr w:type="spellEnd"/>
            <w:r w:rsidRPr="00410B3D">
              <w:rPr>
                <w:rFonts w:ascii="Arial" w:hAnsi="Arial"/>
                <w:i/>
                <w:sz w:val="16"/>
                <w:szCs w:val="16"/>
              </w:rPr>
              <w:t xml:space="preserve"> Omar Aladdin </w:t>
            </w:r>
            <w:proofErr w:type="gramStart"/>
            <w:r w:rsidRPr="00410B3D">
              <w:rPr>
                <w:rFonts w:ascii="Arial" w:hAnsi="Arial"/>
                <w:i/>
                <w:sz w:val="16"/>
                <w:szCs w:val="16"/>
              </w:rPr>
              <w:t>Kassim</w:t>
            </w:r>
            <w:r>
              <w:rPr>
                <w:rFonts w:ascii="Arial" w:hAnsi="Arial"/>
                <w:sz w:val="16"/>
                <w:szCs w:val="16"/>
              </w:rPr>
              <w:t xml:space="preserve"> )</w:t>
            </w:r>
            <w:proofErr w:type="gramEnd"/>
          </w:p>
          <w:p w14:paraId="5A6D53B0" w14:textId="77777777" w:rsidR="00173105" w:rsidRPr="00173105" w:rsidRDefault="00173105" w:rsidP="00173105">
            <w:pPr>
              <w:pStyle w:val="Dates"/>
              <w:rPr>
                <w:rFonts w:ascii="Arial" w:hAnsi="Arial"/>
                <w:bCs/>
                <w:sz w:val="16"/>
                <w:szCs w:val="16"/>
              </w:rPr>
            </w:pPr>
          </w:p>
          <w:p w14:paraId="6A460554" w14:textId="15AD37D7" w:rsidR="00EE7A72" w:rsidRPr="003233C5" w:rsidRDefault="00173105" w:rsidP="003233C5">
            <w:pPr>
              <w:pStyle w:val="Dates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P41- 45 </w:t>
            </w:r>
            <w:r w:rsidRPr="00173105">
              <w:rPr>
                <w:rFonts w:ascii="Arial" w:hAnsi="Arial"/>
                <w:b/>
                <w:sz w:val="16"/>
                <w:szCs w:val="16"/>
              </w:rPr>
              <w:t>Song only: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Friend Like Me </w:t>
            </w:r>
            <w:r w:rsidRPr="00474034">
              <w:rPr>
                <w:rFonts w:ascii="Arial" w:hAnsi="Arial"/>
                <w:iCs/>
                <w:sz w:val="16"/>
                <w:szCs w:val="16"/>
              </w:rPr>
              <w:t>(Genie and Ensemble)</w:t>
            </w:r>
          </w:p>
          <w:p w14:paraId="61EAC67E" w14:textId="368ABC1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8B45" w14:textId="553811A4" w:rsidR="00490367" w:rsidRDefault="00EE7A72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25</w:t>
            </w:r>
          </w:p>
          <w:p w14:paraId="3046A7E2" w14:textId="77777777" w:rsidR="003233C5" w:rsidRPr="00EE7A72" w:rsidRDefault="003233C5">
            <w:pPr>
              <w:pStyle w:val="Compact"/>
              <w:rPr>
                <w:b/>
                <w:bCs/>
                <w:sz w:val="20"/>
                <w:szCs w:val="20"/>
              </w:rPr>
            </w:pPr>
          </w:p>
          <w:p w14:paraId="2F810E39" w14:textId="0853E359" w:rsidR="00B90208" w:rsidRDefault="00173105" w:rsidP="00B90208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P37 - 39</w:t>
            </w:r>
          </w:p>
          <w:p w14:paraId="050B735B" w14:textId="59CD14AD" w:rsidR="00B90208" w:rsidRDefault="00173105" w:rsidP="00B90208">
            <w:pPr>
              <w:pStyle w:val="Date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Scene 4 Journey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Into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the Desert</w:t>
            </w:r>
          </w:p>
          <w:p w14:paraId="11669CB9" w14:textId="4C803D55" w:rsidR="00173105" w:rsidRPr="00FD278C" w:rsidRDefault="00173105" w:rsidP="00B90208">
            <w:pPr>
              <w:pStyle w:val="Date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Scene </w:t>
            </w:r>
            <w:r w:rsidR="00474034">
              <w:rPr>
                <w:rFonts w:ascii="Arial" w:hAnsi="Arial"/>
                <w:sz w:val="16"/>
                <w:szCs w:val="16"/>
              </w:rPr>
              <w:t>5 Cave of Wonders up to p39</w:t>
            </w:r>
          </w:p>
          <w:p w14:paraId="23552AF3" w14:textId="77777777" w:rsidR="00B90208" w:rsidRPr="003214AE" w:rsidRDefault="00B90208" w:rsidP="00B90208">
            <w:pPr>
              <w:pStyle w:val="Dates"/>
              <w:rPr>
                <w:rFonts w:ascii="Arial" w:hAnsi="Arial"/>
                <w:color w:val="D9D9D9"/>
                <w:sz w:val="16"/>
                <w:szCs w:val="16"/>
              </w:rPr>
            </w:pPr>
            <w:r w:rsidRPr="00710100">
              <w:rPr>
                <w:rFonts w:ascii="Arial" w:hAnsi="Arial"/>
                <w:color w:val="D9D9D9"/>
                <w:sz w:val="16"/>
                <w:szCs w:val="16"/>
              </w:rPr>
              <w:t>------------------------</w:t>
            </w:r>
          </w:p>
          <w:p w14:paraId="66F07A84" w14:textId="7C679B25" w:rsidR="00EC3047" w:rsidRPr="00474034" w:rsidRDefault="00474034" w:rsidP="00474034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P41 – 45 Song only: </w:t>
            </w:r>
            <w:r w:rsidR="00B90208">
              <w:rPr>
                <w:rFonts w:ascii="Arial" w:hAnsi="Arial"/>
                <w:i/>
                <w:sz w:val="16"/>
                <w:szCs w:val="16"/>
              </w:rPr>
              <w:t>Friend Like Me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Pr="00474034">
              <w:rPr>
                <w:rFonts w:ascii="Arial" w:hAnsi="Arial"/>
                <w:iCs/>
                <w:sz w:val="16"/>
                <w:szCs w:val="16"/>
              </w:rPr>
              <w:t>(Genie and Ensemble)</w:t>
            </w:r>
          </w:p>
          <w:p w14:paraId="61EAC67F" w14:textId="778A11AA" w:rsidR="00B90208" w:rsidRPr="00EE7A72" w:rsidRDefault="00B90208" w:rsidP="00B90208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80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81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82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</w:tr>
      <w:tr w:rsidR="00EC3047" w14:paraId="61EAC68B" w14:textId="77777777" w:rsidTr="00B90208">
        <w:trPr>
          <w:trHeight w:val="46"/>
        </w:trPr>
        <w:tc>
          <w:tcPr>
            <w:tcW w:w="709" w:type="dxa"/>
            <w:tcBorders>
              <w:top w:val="single" w:sz="4" w:space="0" w:color="auto"/>
            </w:tcBorders>
          </w:tcPr>
          <w:p w14:paraId="61EAC684" w14:textId="77777777" w:rsidR="00EC3047" w:rsidRDefault="00EC3047">
            <w:pPr>
              <w:pStyle w:val="Compact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1EAC685" w14:textId="77777777" w:rsidR="00EC3047" w:rsidRDefault="00EC3047">
            <w:pPr>
              <w:pStyle w:val="Compact"/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1EAC686" w14:textId="77777777" w:rsidR="00EC3047" w:rsidRDefault="00EC3047">
            <w:pPr>
              <w:pStyle w:val="Compact"/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1EAC687" w14:textId="77777777" w:rsidR="00EC3047" w:rsidRDefault="00EC3047">
            <w:pPr>
              <w:pStyle w:val="Compact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1EAC688" w14:textId="77777777" w:rsidR="00EC3047" w:rsidRDefault="00EC3047">
            <w:pPr>
              <w:pStyle w:val="Compact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1EAC689" w14:textId="77777777" w:rsidR="00EC3047" w:rsidRDefault="00EC3047">
            <w:pPr>
              <w:pStyle w:val="Compact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1EAC68A" w14:textId="77777777" w:rsidR="00EC3047" w:rsidRDefault="00EC3047">
            <w:pPr>
              <w:pStyle w:val="Compact"/>
            </w:pPr>
          </w:p>
        </w:tc>
      </w:tr>
    </w:tbl>
    <w:p w14:paraId="61EAC68D" w14:textId="004635C6" w:rsidR="00EC3047" w:rsidRDefault="004902FE" w:rsidP="00C75D4E">
      <w:pPr>
        <w:pStyle w:val="BodyText"/>
      </w:pPr>
      <w:r w:rsidRPr="00B90208">
        <w:rPr>
          <w:i/>
          <w:iCs/>
          <w:highlight w:val="yellow"/>
        </w:rPr>
        <w:lastRenderedPageBreak/>
        <w:t>Half-term break</w:t>
      </w:r>
    </w:p>
    <w:p w14:paraId="61EAC68F" w14:textId="60263D43" w:rsidR="00EC3047" w:rsidRDefault="004902FE" w:rsidP="00EE7A72">
      <w:pPr>
        <w:pStyle w:val="Heading2"/>
      </w:pPr>
      <w:bookmarkStart w:id="2" w:name="march-2026"/>
      <w:bookmarkEnd w:id="1"/>
      <w:r>
        <w:t>March 2026</w:t>
      </w:r>
      <w:bookmarkStart w:id="3" w:name="standard-sessions-3.305.00pm"/>
      <w:r w:rsidR="00EE7A72">
        <w:t xml:space="preserve"> </w:t>
      </w:r>
      <w:r w:rsidR="00B90208">
        <w:t xml:space="preserve">    </w:t>
      </w:r>
      <w:r>
        <w:t>Standard sessions (3.30–5.00pm)</w:t>
      </w:r>
    </w:p>
    <w:tbl>
      <w:tblPr>
        <w:tblStyle w:val="Table"/>
        <w:tblW w:w="562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709"/>
        <w:gridCol w:w="3686"/>
        <w:gridCol w:w="3827"/>
        <w:gridCol w:w="567"/>
        <w:gridCol w:w="567"/>
        <w:gridCol w:w="708"/>
      </w:tblGrid>
      <w:tr w:rsidR="00EC3047" w14:paraId="61EAC697" w14:textId="77777777" w:rsidTr="00285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9" w:type="dxa"/>
            <w:tcBorders>
              <w:bottom w:val="none" w:sz="0" w:space="0" w:color="auto"/>
            </w:tcBorders>
          </w:tcPr>
          <w:p w14:paraId="61EAC690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Mon</w:t>
            </w:r>
          </w:p>
        </w:tc>
        <w:tc>
          <w:tcPr>
            <w:tcW w:w="709" w:type="dxa"/>
            <w:tcBorders>
              <w:bottom w:val="none" w:sz="0" w:space="0" w:color="auto"/>
            </w:tcBorders>
          </w:tcPr>
          <w:p w14:paraId="61EAC691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Tue</w:t>
            </w:r>
          </w:p>
        </w:tc>
        <w:tc>
          <w:tcPr>
            <w:tcW w:w="3686" w:type="dxa"/>
            <w:tcBorders>
              <w:bottom w:val="none" w:sz="0" w:space="0" w:color="auto"/>
            </w:tcBorders>
          </w:tcPr>
          <w:p w14:paraId="61EAC692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Wed</w:t>
            </w:r>
          </w:p>
        </w:tc>
        <w:tc>
          <w:tcPr>
            <w:tcW w:w="3827" w:type="dxa"/>
            <w:tcBorders>
              <w:bottom w:val="none" w:sz="0" w:space="0" w:color="auto"/>
            </w:tcBorders>
          </w:tcPr>
          <w:p w14:paraId="61EAC693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Thu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61EAC694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Fri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61EAC695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Sat</w:t>
            </w:r>
          </w:p>
        </w:tc>
        <w:tc>
          <w:tcPr>
            <w:tcW w:w="708" w:type="dxa"/>
            <w:tcBorders>
              <w:bottom w:val="none" w:sz="0" w:space="0" w:color="auto"/>
            </w:tcBorders>
          </w:tcPr>
          <w:p w14:paraId="61EAC696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Sun</w:t>
            </w:r>
          </w:p>
        </w:tc>
      </w:tr>
      <w:tr w:rsidR="00EC3047" w14:paraId="61EAC69F" w14:textId="77777777" w:rsidTr="00285A65">
        <w:tc>
          <w:tcPr>
            <w:tcW w:w="709" w:type="dxa"/>
          </w:tcPr>
          <w:p w14:paraId="61EAC698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EAC699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26BAD9D" w14:textId="77777777" w:rsidR="00C75D4E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4</w:t>
            </w:r>
          </w:p>
          <w:p w14:paraId="464330AD" w14:textId="77777777" w:rsidR="003233C5" w:rsidRPr="00EE7A72" w:rsidRDefault="003233C5">
            <w:pPr>
              <w:pStyle w:val="Compact"/>
              <w:rPr>
                <w:b/>
                <w:bCs/>
                <w:sz w:val="20"/>
                <w:szCs w:val="20"/>
              </w:rPr>
            </w:pPr>
          </w:p>
          <w:p w14:paraId="38FC5E76" w14:textId="77777777" w:rsidR="00EE7A72" w:rsidRDefault="0004656D" w:rsidP="0004656D">
            <w:pPr>
              <w:pStyle w:val="Dates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P41 – 45 Song only: 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Friend Like Me </w:t>
            </w:r>
            <w:r w:rsidRPr="00474034">
              <w:rPr>
                <w:rFonts w:ascii="Arial" w:hAnsi="Arial"/>
                <w:iCs/>
                <w:sz w:val="16"/>
                <w:szCs w:val="16"/>
              </w:rPr>
              <w:t>(Genie and Ensemble)</w:t>
            </w:r>
          </w:p>
          <w:p w14:paraId="2F5A0329" w14:textId="77777777" w:rsidR="0004656D" w:rsidRDefault="0004656D" w:rsidP="0004656D">
            <w:pPr>
              <w:pStyle w:val="Dates"/>
              <w:rPr>
                <w:rFonts w:ascii="Arial" w:hAnsi="Arial"/>
                <w:iCs/>
                <w:sz w:val="16"/>
                <w:szCs w:val="16"/>
              </w:rPr>
            </w:pPr>
          </w:p>
          <w:p w14:paraId="61EAC69A" w14:textId="3D9ECFEA" w:rsidR="0004656D" w:rsidRPr="0004656D" w:rsidRDefault="0004656D" w:rsidP="0004656D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14:paraId="0DED0F85" w14:textId="4E4CED05" w:rsidR="0004656D" w:rsidRDefault="004902FE" w:rsidP="0004656D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5</w:t>
            </w:r>
          </w:p>
          <w:p w14:paraId="4C8A49DD" w14:textId="77777777" w:rsidR="003233C5" w:rsidRPr="0004656D" w:rsidRDefault="003233C5" w:rsidP="0004656D">
            <w:pPr>
              <w:pStyle w:val="Compact"/>
              <w:rPr>
                <w:b/>
                <w:bCs/>
                <w:sz w:val="20"/>
                <w:szCs w:val="20"/>
              </w:rPr>
            </w:pPr>
          </w:p>
          <w:p w14:paraId="20F5B178" w14:textId="77777777" w:rsidR="0004656D" w:rsidRDefault="0004656D" w:rsidP="0004656D">
            <w:pPr>
              <w:pStyle w:val="Dates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P47 – 48</w:t>
            </w:r>
          </w:p>
          <w:p w14:paraId="0CA61D31" w14:textId="77777777" w:rsidR="0004656D" w:rsidRDefault="0004656D" w:rsidP="0004656D">
            <w:pPr>
              <w:pStyle w:val="Dates"/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 w:rsidRPr="0004656D">
              <w:rPr>
                <w:rFonts w:ascii="Arial" w:hAnsi="Arial"/>
                <w:bCs/>
                <w:color w:val="000000"/>
                <w:sz w:val="16"/>
                <w:szCs w:val="16"/>
              </w:rPr>
              <w:t>Scene 6 Journey Out of the Desert</w:t>
            </w:r>
          </w:p>
          <w:p w14:paraId="204194AF" w14:textId="77777777" w:rsidR="0004656D" w:rsidRDefault="0004656D" w:rsidP="0004656D">
            <w:pPr>
              <w:pStyle w:val="Dates"/>
              <w:rPr>
                <w:rFonts w:ascii="Arial" w:hAnsi="Arial"/>
                <w:bCs/>
                <w:color w:val="000000"/>
                <w:sz w:val="16"/>
                <w:szCs w:val="16"/>
              </w:rPr>
            </w:pPr>
          </w:p>
          <w:p w14:paraId="72841CE4" w14:textId="07AA13CC" w:rsidR="0004656D" w:rsidRPr="0004656D" w:rsidRDefault="0004656D" w:rsidP="00B90208">
            <w:pPr>
              <w:pStyle w:val="Dates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04656D">
              <w:rPr>
                <w:rFonts w:ascii="Arial" w:hAnsi="Arial"/>
                <w:b/>
                <w:color w:val="000000"/>
                <w:sz w:val="16"/>
                <w:szCs w:val="16"/>
              </w:rPr>
              <w:t>P49 - 57</w:t>
            </w:r>
          </w:p>
          <w:p w14:paraId="5D46F0B1" w14:textId="536A962F" w:rsidR="00B90208" w:rsidRPr="00B5172E" w:rsidRDefault="0004656D" w:rsidP="00B90208">
            <w:pPr>
              <w:pStyle w:val="Dates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Scene 7 Palace </w:t>
            </w:r>
            <w:proofErr w:type="spellStart"/>
            <w:r w:rsidRPr="00995253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inc</w:t>
            </w:r>
            <w:proofErr w:type="spellEnd"/>
            <w:r w:rsidRPr="00995253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 song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>Prince Ali</w:t>
            </w:r>
          </w:p>
          <w:p w14:paraId="61EAC69B" w14:textId="1F55BA00" w:rsidR="00EC3047" w:rsidRPr="00EE7A72" w:rsidRDefault="00EC3047" w:rsidP="0004656D">
            <w:pPr>
              <w:pStyle w:val="Dates"/>
            </w:pPr>
          </w:p>
        </w:tc>
        <w:tc>
          <w:tcPr>
            <w:tcW w:w="567" w:type="dxa"/>
          </w:tcPr>
          <w:p w14:paraId="61EAC69C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EAC69D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1EAC69E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</w:tr>
      <w:tr w:rsidR="00EC3047" w14:paraId="61EAC6A7" w14:textId="77777777" w:rsidTr="00285A65">
        <w:tc>
          <w:tcPr>
            <w:tcW w:w="709" w:type="dxa"/>
          </w:tcPr>
          <w:p w14:paraId="61EAC6A0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EAC6A1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77170CC" w14:textId="2E519D8F" w:rsidR="00EC3047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11</w:t>
            </w:r>
          </w:p>
          <w:p w14:paraId="6B49F0CA" w14:textId="77777777" w:rsidR="003233C5" w:rsidRPr="00B90208" w:rsidRDefault="003233C5">
            <w:pPr>
              <w:pStyle w:val="Compact"/>
              <w:rPr>
                <w:b/>
                <w:bCs/>
                <w:sz w:val="20"/>
                <w:szCs w:val="20"/>
              </w:rPr>
            </w:pPr>
          </w:p>
          <w:p w14:paraId="65DE31D4" w14:textId="0C938BAF" w:rsidR="00B90208" w:rsidRDefault="00995253" w:rsidP="00B90208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P57 - 60</w:t>
            </w:r>
          </w:p>
          <w:p w14:paraId="30C92404" w14:textId="19490153" w:rsidR="00EE7A72" w:rsidRDefault="00995253" w:rsidP="00995253">
            <w:pPr>
              <w:pStyle w:val="Dates"/>
              <w:rPr>
                <w:rFonts w:ascii="Arial" w:hAnsi="Arial"/>
                <w:iCs/>
                <w:sz w:val="16"/>
                <w:szCs w:val="16"/>
              </w:rPr>
            </w:pPr>
            <w:r w:rsidRPr="00995253">
              <w:rPr>
                <w:rFonts w:ascii="Arial" w:hAnsi="Arial"/>
                <w:iCs/>
                <w:sz w:val="16"/>
                <w:szCs w:val="16"/>
              </w:rPr>
              <w:t xml:space="preserve">Scene 7 Palace </w:t>
            </w:r>
            <w:r>
              <w:rPr>
                <w:rFonts w:ascii="Arial" w:hAnsi="Arial"/>
                <w:b/>
                <w:bCs/>
                <w:iCs/>
                <w:sz w:val="16"/>
                <w:szCs w:val="16"/>
              </w:rPr>
              <w:t xml:space="preserve">(not the song </w:t>
            </w:r>
            <w:r w:rsidRPr="00995253">
              <w:rPr>
                <w:rFonts w:ascii="Arial" w:hAnsi="Arial"/>
                <w:i/>
                <w:sz w:val="16"/>
                <w:szCs w:val="16"/>
              </w:rPr>
              <w:t>Prince Ali</w:t>
            </w:r>
            <w:r w:rsidRPr="00995253">
              <w:rPr>
                <w:rFonts w:ascii="Arial" w:hAnsi="Arial"/>
                <w:iCs/>
                <w:sz w:val="16"/>
                <w:szCs w:val="16"/>
              </w:rPr>
              <w:t xml:space="preserve"> so </w:t>
            </w:r>
            <w:proofErr w:type="gramStart"/>
            <w:r w:rsidRPr="00995253">
              <w:rPr>
                <w:rFonts w:ascii="Arial" w:hAnsi="Arial"/>
                <w:iCs/>
                <w:sz w:val="16"/>
                <w:szCs w:val="16"/>
              </w:rPr>
              <w:t>no</w:t>
            </w:r>
            <w:r>
              <w:rPr>
                <w:rFonts w:ascii="Arial" w:hAnsi="Arial"/>
                <w:b/>
                <w:bCs/>
                <w:iCs/>
                <w:sz w:val="16"/>
                <w:szCs w:val="16"/>
              </w:rPr>
              <w:t xml:space="preserve"> </w:t>
            </w:r>
            <w:r w:rsidRPr="00995253">
              <w:rPr>
                <w:rFonts w:ascii="Arial" w:hAnsi="Arial"/>
                <w:iCs/>
                <w:sz w:val="16"/>
                <w:szCs w:val="16"/>
              </w:rPr>
              <w:t xml:space="preserve"> Entoura</w:t>
            </w:r>
            <w:r>
              <w:rPr>
                <w:rFonts w:ascii="Arial" w:hAnsi="Arial"/>
                <w:iCs/>
                <w:sz w:val="16"/>
                <w:szCs w:val="16"/>
              </w:rPr>
              <w:t>ge</w:t>
            </w:r>
            <w:proofErr w:type="gramEnd"/>
            <w:r>
              <w:rPr>
                <w:rFonts w:ascii="Arial" w:hAnsi="Arial"/>
                <w:iCs/>
                <w:sz w:val="16"/>
                <w:szCs w:val="16"/>
              </w:rPr>
              <w:t>)</w:t>
            </w:r>
          </w:p>
          <w:p w14:paraId="13F08390" w14:textId="77777777" w:rsidR="00995253" w:rsidRDefault="00995253" w:rsidP="00995253">
            <w:pPr>
              <w:pStyle w:val="Dates"/>
              <w:rPr>
                <w:rFonts w:ascii="Arial" w:hAnsi="Arial"/>
                <w:iCs/>
                <w:sz w:val="16"/>
                <w:szCs w:val="16"/>
              </w:rPr>
            </w:pPr>
          </w:p>
          <w:p w14:paraId="0B7A50BF" w14:textId="1DB74FF7" w:rsidR="00995253" w:rsidRDefault="00995253" w:rsidP="00995253">
            <w:pPr>
              <w:pStyle w:val="Dates"/>
              <w:rPr>
                <w:rFonts w:ascii="Arial" w:hAnsi="Arial"/>
                <w:b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iCs/>
                <w:color w:val="000000"/>
                <w:sz w:val="16"/>
                <w:szCs w:val="16"/>
              </w:rPr>
              <w:t>P61 – 63</w:t>
            </w:r>
          </w:p>
          <w:p w14:paraId="18EC8C01" w14:textId="00B9440E" w:rsidR="00F81D86" w:rsidRDefault="00995253" w:rsidP="00995253">
            <w:pPr>
              <w:pStyle w:val="Dates"/>
              <w:rPr>
                <w:rFonts w:ascii="Arial" w:hAnsi="Arial"/>
                <w:b/>
                <w:iCs/>
                <w:color w:val="000000"/>
                <w:sz w:val="16"/>
                <w:szCs w:val="16"/>
              </w:rPr>
            </w:pPr>
            <w:r w:rsidRPr="00995253">
              <w:rPr>
                <w:rFonts w:ascii="Arial" w:hAnsi="Arial"/>
                <w:bCs/>
                <w:iCs/>
                <w:color w:val="000000"/>
                <w:sz w:val="16"/>
                <w:szCs w:val="16"/>
              </w:rPr>
              <w:t>Scene 8 Jasmine’s Balcony</w:t>
            </w:r>
            <w:r>
              <w:rPr>
                <w:rFonts w:ascii="Arial" w:hAnsi="Arial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="00F81D86">
              <w:rPr>
                <w:rFonts w:ascii="Arial" w:hAnsi="Arial"/>
                <w:bCs/>
                <w:iCs/>
                <w:color w:val="000000"/>
                <w:sz w:val="16"/>
                <w:szCs w:val="16"/>
              </w:rPr>
              <w:t>(</w:t>
            </w:r>
            <w:r w:rsidR="00F81D86">
              <w:rPr>
                <w:rFonts w:ascii="Arial" w:hAnsi="Arial"/>
                <w:b/>
                <w:iCs/>
                <w:color w:val="000000"/>
                <w:sz w:val="16"/>
                <w:szCs w:val="16"/>
              </w:rPr>
              <w:t>not the</w:t>
            </w:r>
            <w:r w:rsidRPr="00995253">
              <w:rPr>
                <w:rFonts w:ascii="Arial" w:hAnsi="Arial"/>
                <w:b/>
                <w:iCs/>
                <w:color w:val="000000"/>
                <w:sz w:val="16"/>
                <w:szCs w:val="16"/>
              </w:rPr>
              <w:t xml:space="preserve"> song</w:t>
            </w:r>
            <w:r>
              <w:rPr>
                <w:rFonts w:ascii="Arial" w:hAnsi="Arial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995253">
              <w:rPr>
                <w:rFonts w:ascii="Arial" w:hAnsi="Arial"/>
                <w:bCs/>
                <w:i/>
                <w:color w:val="000000"/>
                <w:sz w:val="16"/>
                <w:szCs w:val="16"/>
              </w:rPr>
              <w:t>A Whole New World</w:t>
            </w:r>
            <w:r>
              <w:rPr>
                <w:rFonts w:ascii="Arial" w:hAnsi="Arial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="00F81D86">
              <w:rPr>
                <w:rFonts w:ascii="Arial" w:hAnsi="Arial"/>
                <w:bCs/>
                <w:iCs/>
                <w:color w:val="000000"/>
                <w:sz w:val="16"/>
                <w:szCs w:val="16"/>
              </w:rPr>
              <w:t>so</w:t>
            </w:r>
            <w:r>
              <w:rPr>
                <w:rFonts w:ascii="Arial" w:hAnsi="Arial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995253">
              <w:rPr>
                <w:rFonts w:ascii="Arial" w:hAnsi="Arial"/>
                <w:b/>
                <w:iCs/>
                <w:color w:val="000000"/>
                <w:sz w:val="16"/>
                <w:szCs w:val="16"/>
              </w:rPr>
              <w:t>no Ensemble</w:t>
            </w:r>
            <w:r w:rsidR="00F81D86">
              <w:rPr>
                <w:rFonts w:ascii="Arial" w:hAnsi="Arial"/>
                <w:b/>
                <w:iCs/>
                <w:color w:val="000000"/>
                <w:sz w:val="16"/>
                <w:szCs w:val="16"/>
              </w:rPr>
              <w:t>)</w:t>
            </w:r>
          </w:p>
          <w:p w14:paraId="11F5FD65" w14:textId="38C50B58" w:rsidR="00995253" w:rsidRPr="00F81D86" w:rsidRDefault="00995253" w:rsidP="00995253">
            <w:pPr>
              <w:pStyle w:val="Dates"/>
              <w:rPr>
                <w:rFonts w:ascii="Arial" w:hAnsi="Arial"/>
                <w:bCs/>
                <w:iCs/>
                <w:color w:val="000000"/>
                <w:sz w:val="16"/>
                <w:szCs w:val="16"/>
              </w:rPr>
            </w:pPr>
            <w:r w:rsidRPr="00F81D86">
              <w:rPr>
                <w:rFonts w:ascii="Arial" w:hAnsi="Arial"/>
                <w:bCs/>
                <w:iCs/>
                <w:color w:val="000000"/>
                <w:sz w:val="16"/>
                <w:szCs w:val="16"/>
              </w:rPr>
              <w:t>Aladdin &amp; Jasmine</w:t>
            </w:r>
            <w:r w:rsidR="00F81D86" w:rsidRPr="00F81D86">
              <w:rPr>
                <w:rFonts w:ascii="Arial" w:hAnsi="Arial"/>
                <w:bCs/>
                <w:iCs/>
                <w:color w:val="000000"/>
                <w:sz w:val="16"/>
                <w:szCs w:val="16"/>
              </w:rPr>
              <w:t>, Rajah, Isir, Manal</w:t>
            </w:r>
            <w:r w:rsidRPr="00F81D86">
              <w:rPr>
                <w:rFonts w:ascii="Arial" w:hAnsi="Arial"/>
                <w:bCs/>
                <w:iCs/>
                <w:color w:val="000000"/>
                <w:sz w:val="16"/>
                <w:szCs w:val="16"/>
              </w:rPr>
              <w:t xml:space="preserve"> only</w:t>
            </w:r>
          </w:p>
          <w:p w14:paraId="61EAC6A2" w14:textId="2E275F9E" w:rsidR="00F81D86" w:rsidRPr="00995253" w:rsidRDefault="00F81D86" w:rsidP="00995253">
            <w:pPr>
              <w:pStyle w:val="Dates"/>
              <w:rPr>
                <w:rFonts w:ascii="Arial" w:hAnsi="Arial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741316A" w14:textId="77777777" w:rsidR="00C75D4E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12</w:t>
            </w:r>
          </w:p>
          <w:p w14:paraId="59301C1C" w14:textId="77777777" w:rsidR="003233C5" w:rsidRPr="00EE7A72" w:rsidRDefault="003233C5">
            <w:pPr>
              <w:pStyle w:val="Compact"/>
              <w:rPr>
                <w:b/>
                <w:bCs/>
                <w:sz w:val="20"/>
                <w:szCs w:val="20"/>
              </w:rPr>
            </w:pPr>
          </w:p>
          <w:p w14:paraId="5722A1C1" w14:textId="04A6A4FB" w:rsidR="00B90208" w:rsidRDefault="00995253" w:rsidP="00B90208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P64 – 69 Song ONLY</w:t>
            </w:r>
          </w:p>
          <w:p w14:paraId="484FE94D" w14:textId="64158EEE" w:rsidR="00B90208" w:rsidRPr="00995253" w:rsidRDefault="00995253" w:rsidP="00B90208">
            <w:pPr>
              <w:pStyle w:val="Dates"/>
              <w:rPr>
                <w:rFonts w:ascii="Arial" w:hAnsi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A Whole New </w:t>
            </w:r>
            <w:proofErr w:type="gramStart"/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World 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rFonts w:ascii="Arial" w:hAnsi="Arial"/>
                <w:color w:val="000000"/>
                <w:sz w:val="16"/>
                <w:szCs w:val="16"/>
              </w:rPr>
              <w:t>Aladdin,Jasmine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>, Ensemble)</w:t>
            </w:r>
          </w:p>
          <w:p w14:paraId="61EAC6A3" w14:textId="5AE3CE41" w:rsidR="00B90208" w:rsidRPr="00EE7A72" w:rsidRDefault="00B90208" w:rsidP="00995253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EAC6A4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EAC6A5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1EAC6A6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</w:tr>
    </w:tbl>
    <w:p w14:paraId="61EAC6A8" w14:textId="32990A0C" w:rsidR="00EC3047" w:rsidRDefault="004902FE">
      <w:pPr>
        <w:pStyle w:val="Heading3"/>
      </w:pPr>
      <w:bookmarkStart w:id="4" w:name="extended-sessions-begin-3.306.00pm"/>
      <w:bookmarkEnd w:id="3"/>
      <w:r w:rsidRPr="00C75D4E">
        <w:rPr>
          <w:highlight w:val="yellow"/>
        </w:rPr>
        <w:t>Extended sessions begin (3.30–6.00pm)</w:t>
      </w:r>
    </w:p>
    <w:tbl>
      <w:tblPr>
        <w:tblStyle w:val="Table"/>
        <w:tblW w:w="562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709"/>
        <w:gridCol w:w="3683"/>
        <w:gridCol w:w="3829"/>
        <w:gridCol w:w="567"/>
        <w:gridCol w:w="567"/>
        <w:gridCol w:w="707"/>
      </w:tblGrid>
      <w:tr w:rsidR="00EC3047" w14:paraId="61EAC6B0" w14:textId="77777777" w:rsidTr="00285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9" w:type="dxa"/>
            <w:tcBorders>
              <w:bottom w:val="none" w:sz="0" w:space="0" w:color="auto"/>
            </w:tcBorders>
          </w:tcPr>
          <w:p w14:paraId="61EAC6A9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Mon</w:t>
            </w:r>
          </w:p>
        </w:tc>
        <w:tc>
          <w:tcPr>
            <w:tcW w:w="709" w:type="dxa"/>
            <w:tcBorders>
              <w:bottom w:val="none" w:sz="0" w:space="0" w:color="auto"/>
            </w:tcBorders>
          </w:tcPr>
          <w:p w14:paraId="61EAC6AA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Tue</w:t>
            </w:r>
          </w:p>
        </w:tc>
        <w:tc>
          <w:tcPr>
            <w:tcW w:w="3683" w:type="dxa"/>
            <w:tcBorders>
              <w:bottom w:val="none" w:sz="0" w:space="0" w:color="auto"/>
            </w:tcBorders>
          </w:tcPr>
          <w:p w14:paraId="61EAC6AB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Wed</w:t>
            </w:r>
          </w:p>
        </w:tc>
        <w:tc>
          <w:tcPr>
            <w:tcW w:w="3829" w:type="dxa"/>
            <w:tcBorders>
              <w:bottom w:val="none" w:sz="0" w:space="0" w:color="auto"/>
            </w:tcBorders>
          </w:tcPr>
          <w:p w14:paraId="61EAC6AC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Thu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61EAC6AD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Fri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61EAC6AE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Sat</w:t>
            </w:r>
          </w:p>
        </w:tc>
        <w:tc>
          <w:tcPr>
            <w:tcW w:w="707" w:type="dxa"/>
            <w:tcBorders>
              <w:bottom w:val="none" w:sz="0" w:space="0" w:color="auto"/>
            </w:tcBorders>
          </w:tcPr>
          <w:p w14:paraId="61EAC6AF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Sun</w:t>
            </w:r>
          </w:p>
        </w:tc>
      </w:tr>
      <w:tr w:rsidR="00EC3047" w14:paraId="61EAC6B8" w14:textId="77777777" w:rsidTr="00285A65">
        <w:tc>
          <w:tcPr>
            <w:tcW w:w="709" w:type="dxa"/>
          </w:tcPr>
          <w:p w14:paraId="61EAC6B1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EAC6B2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14:paraId="46CEB246" w14:textId="77777777" w:rsidR="00C75D4E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18</w:t>
            </w:r>
          </w:p>
          <w:p w14:paraId="1F38FD63" w14:textId="77777777" w:rsidR="00EC3047" w:rsidRDefault="00EC3047">
            <w:pPr>
              <w:pStyle w:val="Compact"/>
              <w:rPr>
                <w:sz w:val="20"/>
                <w:szCs w:val="20"/>
              </w:rPr>
            </w:pPr>
          </w:p>
          <w:p w14:paraId="6848F90C" w14:textId="7D9407CC" w:rsidR="00B90208" w:rsidRDefault="00F81D86" w:rsidP="00B90208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P69 -71</w:t>
            </w:r>
            <w:r w:rsidR="00B90208" w:rsidRPr="00710100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14:paraId="222DA893" w14:textId="6CBD740E" w:rsidR="00B90208" w:rsidRPr="006C13F9" w:rsidRDefault="00F81D86" w:rsidP="00F81D86">
            <w:pPr>
              <w:pStyle w:val="Dates"/>
              <w:rPr>
                <w:rFonts w:ascii="Arial" w:hAnsi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Scene</w:t>
            </w:r>
            <w:r w:rsidR="003233C5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8 Jasmine’s Balcony </w:t>
            </w:r>
            <w:r>
              <w:rPr>
                <w:rFonts w:ascii="Arial" w:hAnsi="Arial"/>
                <w:bCs/>
                <w:i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/>
                <w:b/>
                <w:iCs/>
                <w:color w:val="000000"/>
                <w:sz w:val="16"/>
                <w:szCs w:val="16"/>
              </w:rPr>
              <w:t>not the</w:t>
            </w:r>
            <w:r w:rsidRPr="00995253">
              <w:rPr>
                <w:rFonts w:ascii="Arial" w:hAnsi="Arial"/>
                <w:b/>
                <w:iCs/>
                <w:color w:val="000000"/>
                <w:sz w:val="16"/>
                <w:szCs w:val="16"/>
              </w:rPr>
              <w:t xml:space="preserve"> song</w:t>
            </w:r>
            <w:r>
              <w:rPr>
                <w:rFonts w:ascii="Arial" w:hAnsi="Arial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995253">
              <w:rPr>
                <w:rFonts w:ascii="Arial" w:hAnsi="Arial"/>
                <w:bCs/>
                <w:i/>
                <w:color w:val="000000"/>
                <w:sz w:val="16"/>
                <w:szCs w:val="16"/>
              </w:rPr>
              <w:t>A Whole New World</w:t>
            </w:r>
            <w:r>
              <w:rPr>
                <w:rFonts w:ascii="Arial" w:hAnsi="Arial"/>
                <w:bCs/>
                <w:iCs/>
                <w:color w:val="000000"/>
                <w:sz w:val="16"/>
                <w:szCs w:val="16"/>
              </w:rPr>
              <w:t xml:space="preserve"> so </w:t>
            </w:r>
            <w:r w:rsidRPr="00995253">
              <w:rPr>
                <w:rFonts w:ascii="Arial" w:hAnsi="Arial"/>
                <w:b/>
                <w:iCs/>
                <w:color w:val="000000"/>
                <w:sz w:val="16"/>
                <w:szCs w:val="16"/>
              </w:rPr>
              <w:t>no Ensemble</w:t>
            </w:r>
            <w:r>
              <w:rPr>
                <w:rFonts w:ascii="Arial" w:hAnsi="Arial"/>
                <w:b/>
                <w:iCs/>
                <w:color w:val="000000"/>
                <w:sz w:val="16"/>
                <w:szCs w:val="16"/>
              </w:rPr>
              <w:t>)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72696EDF" w14:textId="77777777" w:rsidR="00EE7A72" w:rsidRPr="003233C5" w:rsidRDefault="00EE7A72">
            <w:pPr>
              <w:pStyle w:val="Compact"/>
              <w:rPr>
                <w:b/>
                <w:bCs/>
                <w:sz w:val="20"/>
                <w:szCs w:val="20"/>
              </w:rPr>
            </w:pPr>
          </w:p>
          <w:p w14:paraId="20C41532" w14:textId="7DC3E810" w:rsidR="003233C5" w:rsidRPr="003233C5" w:rsidRDefault="003233C5">
            <w:pPr>
              <w:pStyle w:val="Comp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33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P72 – 78 </w:t>
            </w:r>
          </w:p>
          <w:p w14:paraId="411F66F4" w14:textId="1CDED57C" w:rsidR="003233C5" w:rsidRDefault="003233C5">
            <w:pPr>
              <w:pStyle w:val="Compact"/>
              <w:rPr>
                <w:rFonts w:ascii="Arial" w:hAnsi="Arial" w:cs="Arial"/>
                <w:sz w:val="16"/>
                <w:szCs w:val="16"/>
              </w:rPr>
            </w:pPr>
            <w:r w:rsidRPr="003233C5">
              <w:rPr>
                <w:rFonts w:ascii="Arial" w:hAnsi="Arial" w:cs="Arial"/>
                <w:sz w:val="16"/>
                <w:szCs w:val="16"/>
              </w:rPr>
              <w:t>Scene 9 Marketplace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7C2790B" w14:textId="77777777" w:rsidR="003233C5" w:rsidRDefault="003233C5">
            <w:pPr>
              <w:pStyle w:val="Comp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Scene 10 Journey to the Palace</w:t>
            </w:r>
          </w:p>
          <w:p w14:paraId="2EC66519" w14:textId="1C317479" w:rsidR="003233C5" w:rsidRDefault="003233C5">
            <w:pPr>
              <w:pStyle w:val="Compact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Scene 11.1 Palace </w:t>
            </w:r>
            <w:proofErr w:type="spellStart"/>
            <w:r w:rsidRPr="003233C5">
              <w:rPr>
                <w:rFonts w:ascii="Arial" w:hAnsi="Arial" w:cs="Arial"/>
                <w:b/>
                <w:bCs/>
                <w:sz w:val="16"/>
                <w:szCs w:val="16"/>
              </w:rPr>
              <w:t>inc</w:t>
            </w:r>
            <w:proofErr w:type="spellEnd"/>
            <w:r w:rsidRPr="003233C5">
              <w:rPr>
                <w:b/>
                <w:bCs/>
                <w:sz w:val="16"/>
                <w:szCs w:val="16"/>
              </w:rPr>
              <w:t xml:space="preserve"> </w:t>
            </w:r>
            <w:r w:rsidRPr="003233C5">
              <w:rPr>
                <w:rFonts w:ascii="Arial" w:hAnsi="Arial" w:cs="Arial"/>
                <w:b/>
                <w:bCs/>
                <w:sz w:val="16"/>
                <w:szCs w:val="16"/>
              </w:rPr>
              <w:t>song</w:t>
            </w:r>
            <w:r w:rsidRPr="003233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13F9">
              <w:rPr>
                <w:rFonts w:ascii="Arial" w:hAnsi="Arial"/>
                <w:i/>
                <w:sz w:val="16"/>
                <w:szCs w:val="16"/>
              </w:rPr>
              <w:t>High Adven</w:t>
            </w:r>
            <w:r>
              <w:rPr>
                <w:rFonts w:ascii="Arial" w:hAnsi="Arial"/>
                <w:i/>
                <w:sz w:val="16"/>
                <w:szCs w:val="16"/>
              </w:rPr>
              <w:t>ture</w:t>
            </w:r>
          </w:p>
          <w:p w14:paraId="702B5E26" w14:textId="233B659F" w:rsidR="00B90208" w:rsidRPr="003233C5" w:rsidRDefault="003233C5">
            <w:pPr>
              <w:pStyle w:val="Comp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three scenes occur during the song.</w:t>
            </w:r>
          </w:p>
          <w:p w14:paraId="61EAC6B3" w14:textId="6D738E25" w:rsidR="00EE7A72" w:rsidRPr="00EE7A72" w:rsidRDefault="00EE7A72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3829" w:type="dxa"/>
          </w:tcPr>
          <w:p w14:paraId="10015AD5" w14:textId="77777777" w:rsidR="00C75D4E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19</w:t>
            </w:r>
          </w:p>
          <w:p w14:paraId="0FB3AD91" w14:textId="77777777" w:rsidR="00B90208" w:rsidRDefault="00B90208" w:rsidP="00B90208">
            <w:pPr>
              <w:pStyle w:val="Dates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3BEC40E8" w14:textId="77777777" w:rsidR="003233C5" w:rsidRPr="003233C5" w:rsidRDefault="003233C5" w:rsidP="003233C5">
            <w:pPr>
              <w:pStyle w:val="Comp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33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P72 – 78 </w:t>
            </w:r>
          </w:p>
          <w:p w14:paraId="7182D294" w14:textId="77777777" w:rsidR="003233C5" w:rsidRDefault="003233C5" w:rsidP="003233C5">
            <w:pPr>
              <w:pStyle w:val="Compact"/>
              <w:rPr>
                <w:rFonts w:ascii="Arial" w:hAnsi="Arial" w:cs="Arial"/>
                <w:sz w:val="16"/>
                <w:szCs w:val="16"/>
              </w:rPr>
            </w:pPr>
            <w:r w:rsidRPr="003233C5">
              <w:rPr>
                <w:rFonts w:ascii="Arial" w:hAnsi="Arial" w:cs="Arial"/>
                <w:sz w:val="16"/>
                <w:szCs w:val="16"/>
              </w:rPr>
              <w:t>Scene 9 Marketplace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2D570DA" w14:textId="77777777" w:rsidR="003233C5" w:rsidRDefault="003233C5" w:rsidP="003233C5">
            <w:pPr>
              <w:pStyle w:val="Comp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Scene 10 Journey to the Palace</w:t>
            </w:r>
          </w:p>
          <w:p w14:paraId="1157230E" w14:textId="2EBC9499" w:rsidR="003233C5" w:rsidRDefault="003233C5" w:rsidP="003233C5">
            <w:pPr>
              <w:pStyle w:val="Compact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Scene 11.1 Palace </w:t>
            </w:r>
            <w:proofErr w:type="spellStart"/>
            <w:r w:rsidRPr="003233C5">
              <w:rPr>
                <w:rFonts w:ascii="Arial" w:hAnsi="Arial" w:cs="Arial"/>
                <w:b/>
                <w:bCs/>
                <w:sz w:val="16"/>
                <w:szCs w:val="16"/>
              </w:rPr>
              <w:t>inc</w:t>
            </w:r>
            <w:proofErr w:type="spellEnd"/>
            <w:r w:rsidRPr="003233C5">
              <w:rPr>
                <w:b/>
                <w:bCs/>
                <w:sz w:val="16"/>
                <w:szCs w:val="16"/>
              </w:rPr>
              <w:t xml:space="preserve"> </w:t>
            </w:r>
            <w:r w:rsidRPr="003233C5">
              <w:rPr>
                <w:rFonts w:ascii="Arial" w:hAnsi="Arial" w:cs="Arial"/>
                <w:b/>
                <w:bCs/>
                <w:sz w:val="16"/>
                <w:szCs w:val="16"/>
              </w:rPr>
              <w:t>song</w:t>
            </w:r>
            <w:r w:rsidRPr="003233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13F9">
              <w:rPr>
                <w:rFonts w:ascii="Arial" w:hAnsi="Arial"/>
                <w:i/>
                <w:sz w:val="16"/>
                <w:szCs w:val="16"/>
              </w:rPr>
              <w:t>High Adven</w:t>
            </w:r>
            <w:r>
              <w:rPr>
                <w:rFonts w:ascii="Arial" w:hAnsi="Arial"/>
                <w:i/>
                <w:sz w:val="16"/>
                <w:szCs w:val="16"/>
              </w:rPr>
              <w:t>ture</w:t>
            </w:r>
          </w:p>
          <w:p w14:paraId="56E88AFA" w14:textId="77777777" w:rsidR="003233C5" w:rsidRPr="003233C5" w:rsidRDefault="003233C5" w:rsidP="003233C5">
            <w:pPr>
              <w:pStyle w:val="Comp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three scenes occur during the song.</w:t>
            </w:r>
          </w:p>
          <w:p w14:paraId="61EAC6B4" w14:textId="709FF0FD" w:rsidR="00EC3047" w:rsidRPr="00EE7A72" w:rsidRDefault="00EC3047" w:rsidP="00B90208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EAC6B5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EAC6B6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61EAC6B7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</w:tr>
      <w:tr w:rsidR="00EC3047" w14:paraId="61EAC6C0" w14:textId="77777777" w:rsidTr="00285A65">
        <w:tc>
          <w:tcPr>
            <w:tcW w:w="709" w:type="dxa"/>
          </w:tcPr>
          <w:p w14:paraId="61EAC6B9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EAC6BA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14:paraId="67131E0D" w14:textId="77777777" w:rsidR="00C75D4E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25</w:t>
            </w:r>
          </w:p>
          <w:p w14:paraId="690F7044" w14:textId="77777777" w:rsidR="00EC3047" w:rsidRDefault="00EC3047">
            <w:pPr>
              <w:pStyle w:val="Compact"/>
              <w:rPr>
                <w:sz w:val="20"/>
                <w:szCs w:val="20"/>
              </w:rPr>
            </w:pPr>
          </w:p>
          <w:p w14:paraId="5289735F" w14:textId="0B61E248" w:rsidR="00B90208" w:rsidRDefault="003233C5" w:rsidP="00B90208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P79 – 84</w:t>
            </w:r>
          </w:p>
          <w:p w14:paraId="4ED8D5E6" w14:textId="77777777" w:rsidR="00EE7A72" w:rsidRDefault="003233C5" w:rsidP="003233C5">
            <w:pPr>
              <w:pStyle w:val="Dates"/>
              <w:rPr>
                <w:rFonts w:ascii="Arial" w:hAnsi="Arial"/>
                <w:i/>
                <w:sz w:val="16"/>
                <w:szCs w:val="16"/>
              </w:rPr>
            </w:pPr>
            <w:r w:rsidRPr="003233C5">
              <w:rPr>
                <w:rFonts w:ascii="Arial" w:hAnsi="Arial"/>
                <w:bCs/>
                <w:sz w:val="16"/>
                <w:szCs w:val="16"/>
              </w:rPr>
              <w:t>Scene 11.</w:t>
            </w:r>
            <w:r>
              <w:rPr>
                <w:rFonts w:ascii="Arial" w:hAnsi="Arial"/>
                <w:bCs/>
                <w:sz w:val="16"/>
                <w:szCs w:val="16"/>
              </w:rPr>
              <w:t>1 Palace (</w:t>
            </w:r>
            <w:r w:rsidRPr="003233C5">
              <w:rPr>
                <w:rFonts w:ascii="Arial" w:hAnsi="Arial"/>
                <w:b/>
                <w:sz w:val="16"/>
                <w:szCs w:val="16"/>
              </w:rPr>
              <w:t>not the song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B90208">
              <w:rPr>
                <w:rFonts w:ascii="Arial" w:hAnsi="Arial"/>
                <w:i/>
                <w:sz w:val="16"/>
                <w:szCs w:val="16"/>
              </w:rPr>
              <w:t>High Adventure</w:t>
            </w:r>
            <w:r>
              <w:rPr>
                <w:rFonts w:ascii="Arial" w:hAnsi="Arial"/>
                <w:i/>
                <w:sz w:val="16"/>
                <w:szCs w:val="16"/>
              </w:rPr>
              <w:t>)</w:t>
            </w:r>
          </w:p>
          <w:p w14:paraId="5DAEDE3F" w14:textId="77777777" w:rsidR="003C5D87" w:rsidRDefault="003C5D87" w:rsidP="003233C5">
            <w:pPr>
              <w:pStyle w:val="Dates"/>
              <w:rPr>
                <w:rFonts w:ascii="Arial" w:hAnsi="Arial"/>
                <w:i/>
                <w:sz w:val="16"/>
                <w:szCs w:val="16"/>
              </w:rPr>
            </w:pPr>
          </w:p>
          <w:p w14:paraId="41714DB4" w14:textId="20ACBC52" w:rsidR="003233C5" w:rsidRPr="003233C5" w:rsidRDefault="003233C5" w:rsidP="003233C5">
            <w:pPr>
              <w:pStyle w:val="Dates"/>
              <w:rPr>
                <w:rFonts w:ascii="Arial" w:hAnsi="Arial"/>
                <w:b/>
                <w:bCs/>
                <w:iCs/>
                <w:sz w:val="16"/>
                <w:szCs w:val="16"/>
              </w:rPr>
            </w:pPr>
            <w:r w:rsidRPr="003233C5">
              <w:rPr>
                <w:rFonts w:ascii="Arial" w:hAnsi="Arial"/>
                <w:b/>
                <w:bCs/>
                <w:iCs/>
                <w:sz w:val="16"/>
                <w:szCs w:val="16"/>
              </w:rPr>
              <w:t>P85 - 86</w:t>
            </w:r>
          </w:p>
          <w:p w14:paraId="4CD43ADD" w14:textId="7FA124F5" w:rsidR="003233C5" w:rsidRPr="000548B2" w:rsidRDefault="003233C5" w:rsidP="003233C5">
            <w:pPr>
              <w:pStyle w:val="Dates"/>
              <w:rPr>
                <w:rFonts w:ascii="Arial" w:hAnsi="Arial"/>
                <w:i/>
                <w:color w:val="000000"/>
                <w:sz w:val="16"/>
                <w:szCs w:val="16"/>
              </w:rPr>
            </w:pPr>
            <w:r w:rsidRPr="003233C5">
              <w:rPr>
                <w:rFonts w:ascii="Arial" w:hAnsi="Arial"/>
                <w:iCs/>
                <w:sz w:val="16"/>
                <w:szCs w:val="16"/>
              </w:rPr>
              <w:t>Scene 11.2 Prince Ali Reprise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proofErr w:type="spellStart"/>
            <w:r w:rsidRPr="003233C5">
              <w:rPr>
                <w:rFonts w:ascii="Arial" w:hAnsi="Arial"/>
                <w:b/>
                <w:bCs/>
                <w:iCs/>
                <w:sz w:val="16"/>
                <w:szCs w:val="16"/>
              </w:rPr>
              <w:t>inc</w:t>
            </w:r>
            <w:proofErr w:type="spellEnd"/>
            <w:r w:rsidRPr="003233C5">
              <w:rPr>
                <w:rFonts w:ascii="Arial" w:hAnsi="Arial"/>
                <w:b/>
                <w:bCs/>
                <w:iCs/>
                <w:sz w:val="16"/>
                <w:szCs w:val="16"/>
              </w:rPr>
              <w:t xml:space="preserve"> song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Prince Ali </w:t>
            </w:r>
            <w:r w:rsidR="003C5D87">
              <w:rPr>
                <w:rFonts w:ascii="Arial" w:hAnsi="Arial"/>
                <w:i/>
                <w:color w:val="000000"/>
                <w:sz w:val="16"/>
                <w:szCs w:val="16"/>
              </w:rPr>
              <w:t>R</w:t>
            </w:r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>eprise</w:t>
            </w:r>
          </w:p>
          <w:p w14:paraId="61EAC6BB" w14:textId="04E3204F" w:rsidR="003233C5" w:rsidRPr="003233C5" w:rsidRDefault="003233C5" w:rsidP="003233C5">
            <w:pPr>
              <w:pStyle w:val="Dates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3829" w:type="dxa"/>
          </w:tcPr>
          <w:p w14:paraId="541BA7E8" w14:textId="77777777" w:rsidR="00C75D4E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26</w:t>
            </w:r>
          </w:p>
          <w:p w14:paraId="35869013" w14:textId="77777777" w:rsidR="00B90208" w:rsidRDefault="00B90208" w:rsidP="00B90208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</w:p>
          <w:p w14:paraId="3B0185D2" w14:textId="7814CA41" w:rsidR="00B90208" w:rsidRDefault="003C5D87" w:rsidP="00B90208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P87 – 91</w:t>
            </w:r>
          </w:p>
          <w:p w14:paraId="5291FEA5" w14:textId="2E27F888" w:rsidR="003C5D87" w:rsidRDefault="003C5D87" w:rsidP="003C5D87">
            <w:pPr>
              <w:pStyle w:val="Dates"/>
              <w:rPr>
                <w:rFonts w:ascii="Arial" w:hAnsi="Arial"/>
                <w:i/>
                <w:color w:val="000000"/>
                <w:sz w:val="16"/>
                <w:szCs w:val="16"/>
              </w:rPr>
            </w:pPr>
            <w:r w:rsidRPr="003C5D87">
              <w:rPr>
                <w:rFonts w:ascii="Arial" w:hAnsi="Arial"/>
                <w:bCs/>
                <w:sz w:val="16"/>
                <w:szCs w:val="16"/>
              </w:rPr>
              <w:t>Scene 11.2 Prince Ali Reprise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(not the song </w:t>
            </w:r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>Prince Ali Reprise)</w:t>
            </w:r>
          </w:p>
          <w:p w14:paraId="2875F7BF" w14:textId="77777777" w:rsidR="003C5D87" w:rsidRDefault="003C5D87" w:rsidP="003C5D87">
            <w:pPr>
              <w:pStyle w:val="Dates"/>
              <w:rPr>
                <w:rFonts w:ascii="Arial" w:hAnsi="Arial"/>
                <w:i/>
                <w:color w:val="000000"/>
                <w:sz w:val="16"/>
                <w:szCs w:val="16"/>
              </w:rPr>
            </w:pPr>
          </w:p>
          <w:p w14:paraId="425931CF" w14:textId="1987742A" w:rsidR="003C5D87" w:rsidRPr="003C5D87" w:rsidRDefault="003C5D87" w:rsidP="003C5D87">
            <w:pPr>
              <w:pStyle w:val="Dates"/>
              <w:rPr>
                <w:rFonts w:ascii="Arial" w:hAnsi="Arial"/>
                <w:b/>
                <w:bCs/>
                <w:iCs/>
                <w:color w:val="000000"/>
                <w:sz w:val="16"/>
                <w:szCs w:val="16"/>
              </w:rPr>
            </w:pPr>
            <w:r w:rsidRPr="003C5D87">
              <w:rPr>
                <w:rFonts w:ascii="Arial" w:hAnsi="Arial"/>
                <w:b/>
                <w:bCs/>
                <w:iCs/>
                <w:color w:val="000000"/>
                <w:sz w:val="16"/>
                <w:szCs w:val="16"/>
              </w:rPr>
              <w:t>P92 - 94</w:t>
            </w:r>
          </w:p>
          <w:p w14:paraId="2B05B957" w14:textId="2B37BD47" w:rsidR="003C5D87" w:rsidRPr="000548B2" w:rsidRDefault="003C5D87" w:rsidP="003C5D87">
            <w:pPr>
              <w:pStyle w:val="Dates"/>
              <w:rPr>
                <w:rFonts w:ascii="Arial" w:hAnsi="Arial"/>
                <w:i/>
                <w:color w:val="000000"/>
                <w:sz w:val="16"/>
                <w:szCs w:val="16"/>
              </w:rPr>
            </w:pPr>
            <w:r w:rsidRPr="003C5D87">
              <w:rPr>
                <w:rFonts w:ascii="Arial" w:hAnsi="Arial"/>
                <w:iCs/>
                <w:color w:val="000000"/>
                <w:sz w:val="16"/>
                <w:szCs w:val="16"/>
              </w:rPr>
              <w:t>Scene 11.3 Finale</w:t>
            </w:r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D87">
              <w:rPr>
                <w:rFonts w:ascii="Arial" w:hAnsi="Arial"/>
                <w:b/>
                <w:bCs/>
                <w:iCs/>
                <w:color w:val="000000"/>
                <w:sz w:val="16"/>
                <w:szCs w:val="16"/>
              </w:rPr>
              <w:t>inc</w:t>
            </w:r>
            <w:proofErr w:type="spellEnd"/>
            <w:r w:rsidRPr="003C5D87">
              <w:rPr>
                <w:rFonts w:ascii="Arial" w:hAnsi="Arial"/>
                <w:b/>
                <w:bCs/>
                <w:iCs/>
                <w:color w:val="000000"/>
                <w:sz w:val="16"/>
                <w:szCs w:val="16"/>
              </w:rPr>
              <w:t xml:space="preserve"> song</w:t>
            </w:r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 Finale</w:t>
            </w:r>
          </w:p>
          <w:p w14:paraId="5D6688E0" w14:textId="45E2F042" w:rsidR="003C5D87" w:rsidRDefault="003C5D87" w:rsidP="00B90208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</w:p>
          <w:p w14:paraId="44779411" w14:textId="77777777" w:rsidR="00B90208" w:rsidRDefault="00B90208" w:rsidP="00B90208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</w:p>
          <w:p w14:paraId="61EAC6BC" w14:textId="6284CF2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EAC6BD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EAC6BE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61EAC6BF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</w:tr>
    </w:tbl>
    <w:p w14:paraId="1D01649E" w14:textId="77777777" w:rsidR="00C75D4E" w:rsidRDefault="00C75D4E"/>
    <w:p w14:paraId="416F346F" w14:textId="2669C0AB" w:rsidR="00C75D4E" w:rsidRDefault="00E67771" w:rsidP="00EE7A72">
      <w:r>
        <w:pict w14:anchorId="61EAC722">
          <v:rect id="_x0000_i1027" style="width:0;height:1.5pt" o:hralign="center" o:hrstd="t" o:hr="t"/>
        </w:pict>
      </w:r>
      <w:bookmarkStart w:id="5" w:name="april-2026-extended-sessions-3.306.00pm"/>
      <w:bookmarkEnd w:id="2"/>
      <w:bookmarkEnd w:id="4"/>
    </w:p>
    <w:p w14:paraId="61EAC6C2" w14:textId="579670B8" w:rsidR="00EC3047" w:rsidRDefault="004902FE">
      <w:pPr>
        <w:pStyle w:val="Heading2"/>
      </w:pPr>
      <w:r>
        <w:lastRenderedPageBreak/>
        <w:t>April 2026 (Extended sessions 3.30–6.00pm)</w:t>
      </w:r>
    </w:p>
    <w:tbl>
      <w:tblPr>
        <w:tblStyle w:val="Table"/>
        <w:tblW w:w="569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709"/>
        <w:gridCol w:w="3686"/>
        <w:gridCol w:w="3827"/>
        <w:gridCol w:w="567"/>
        <w:gridCol w:w="708"/>
        <w:gridCol w:w="709"/>
      </w:tblGrid>
      <w:tr w:rsidR="00EC3047" w14:paraId="61EAC6CA" w14:textId="77777777" w:rsidTr="00285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9" w:type="dxa"/>
            <w:tcBorders>
              <w:bottom w:val="none" w:sz="0" w:space="0" w:color="auto"/>
            </w:tcBorders>
          </w:tcPr>
          <w:p w14:paraId="61EAC6C3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Mon</w:t>
            </w:r>
          </w:p>
        </w:tc>
        <w:tc>
          <w:tcPr>
            <w:tcW w:w="709" w:type="dxa"/>
            <w:tcBorders>
              <w:bottom w:val="none" w:sz="0" w:space="0" w:color="auto"/>
            </w:tcBorders>
          </w:tcPr>
          <w:p w14:paraId="61EAC6C4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Tue</w:t>
            </w:r>
          </w:p>
        </w:tc>
        <w:tc>
          <w:tcPr>
            <w:tcW w:w="3686" w:type="dxa"/>
            <w:tcBorders>
              <w:bottom w:val="none" w:sz="0" w:space="0" w:color="auto"/>
            </w:tcBorders>
          </w:tcPr>
          <w:p w14:paraId="61EAC6C5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Wed</w:t>
            </w:r>
          </w:p>
        </w:tc>
        <w:tc>
          <w:tcPr>
            <w:tcW w:w="3827" w:type="dxa"/>
            <w:tcBorders>
              <w:bottom w:val="none" w:sz="0" w:space="0" w:color="auto"/>
            </w:tcBorders>
          </w:tcPr>
          <w:p w14:paraId="61EAC6C6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Thu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61EAC6C7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Fri</w:t>
            </w:r>
          </w:p>
        </w:tc>
        <w:tc>
          <w:tcPr>
            <w:tcW w:w="708" w:type="dxa"/>
            <w:tcBorders>
              <w:bottom w:val="none" w:sz="0" w:space="0" w:color="auto"/>
            </w:tcBorders>
          </w:tcPr>
          <w:p w14:paraId="61EAC6C8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Sat</w:t>
            </w:r>
          </w:p>
        </w:tc>
        <w:tc>
          <w:tcPr>
            <w:tcW w:w="709" w:type="dxa"/>
            <w:tcBorders>
              <w:bottom w:val="none" w:sz="0" w:space="0" w:color="auto"/>
            </w:tcBorders>
          </w:tcPr>
          <w:p w14:paraId="61EAC6C9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Sun</w:t>
            </w:r>
          </w:p>
        </w:tc>
      </w:tr>
      <w:tr w:rsidR="00EC3047" w14:paraId="61EAC6D2" w14:textId="77777777" w:rsidTr="00285A65">
        <w:tc>
          <w:tcPr>
            <w:tcW w:w="709" w:type="dxa"/>
          </w:tcPr>
          <w:p w14:paraId="61EAC6CB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EAC6CC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1DA8D7E" w14:textId="77777777" w:rsidR="00C75D4E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15</w:t>
            </w:r>
          </w:p>
          <w:p w14:paraId="139EB20F" w14:textId="77777777" w:rsidR="00B90208" w:rsidRDefault="00B90208">
            <w:pPr>
              <w:pStyle w:val="Compact"/>
              <w:rPr>
                <w:b/>
                <w:bCs/>
                <w:sz w:val="20"/>
                <w:szCs w:val="20"/>
              </w:rPr>
            </w:pPr>
          </w:p>
          <w:p w14:paraId="5F1918D2" w14:textId="77777777" w:rsidR="00EC3047" w:rsidRDefault="00EC3047" w:rsidP="0095338D">
            <w:pPr>
              <w:pStyle w:val="Dates"/>
            </w:pPr>
          </w:p>
          <w:p w14:paraId="61EAC6CD" w14:textId="12798B94" w:rsidR="0095338D" w:rsidRPr="00EE7A72" w:rsidRDefault="0095338D" w:rsidP="0095338D">
            <w:pPr>
              <w:pStyle w:val="Dates"/>
            </w:pPr>
          </w:p>
        </w:tc>
        <w:tc>
          <w:tcPr>
            <w:tcW w:w="3827" w:type="dxa"/>
          </w:tcPr>
          <w:p w14:paraId="3AEB960E" w14:textId="77777777" w:rsidR="00C75D4E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16</w:t>
            </w:r>
          </w:p>
          <w:p w14:paraId="2A9E52DD" w14:textId="77777777" w:rsidR="00EC3047" w:rsidRDefault="00EC3047">
            <w:pPr>
              <w:pStyle w:val="Compact"/>
              <w:rPr>
                <w:sz w:val="20"/>
                <w:szCs w:val="20"/>
              </w:rPr>
            </w:pPr>
          </w:p>
          <w:p w14:paraId="61EAC6CE" w14:textId="0AB42CBA" w:rsidR="00B90208" w:rsidRPr="00EE7A72" w:rsidRDefault="00B90208" w:rsidP="0095338D">
            <w:pPr>
              <w:pStyle w:val="Dates"/>
            </w:pPr>
          </w:p>
        </w:tc>
        <w:tc>
          <w:tcPr>
            <w:tcW w:w="567" w:type="dxa"/>
          </w:tcPr>
          <w:p w14:paraId="61EAC6CF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1EAC6D0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EAC6D1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</w:tr>
      <w:tr w:rsidR="00EC3047" w14:paraId="61EAC6DA" w14:textId="77777777" w:rsidTr="00285A65">
        <w:tc>
          <w:tcPr>
            <w:tcW w:w="709" w:type="dxa"/>
          </w:tcPr>
          <w:p w14:paraId="61EAC6D3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EAC6D4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28042ED" w14:textId="77777777" w:rsidR="00C75D4E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22</w:t>
            </w:r>
          </w:p>
          <w:p w14:paraId="2BE921AE" w14:textId="77777777" w:rsidR="00EE7A72" w:rsidRDefault="00EE7A72">
            <w:pPr>
              <w:pStyle w:val="Compact"/>
              <w:rPr>
                <w:b/>
                <w:bCs/>
                <w:sz w:val="20"/>
                <w:szCs w:val="20"/>
              </w:rPr>
            </w:pPr>
          </w:p>
          <w:p w14:paraId="61EAC6D5" w14:textId="178B0CCF" w:rsidR="00EC3047" w:rsidRPr="00EE7A72" w:rsidRDefault="00EC3047" w:rsidP="0095338D">
            <w:pPr>
              <w:pStyle w:val="Dates"/>
            </w:pPr>
          </w:p>
        </w:tc>
        <w:tc>
          <w:tcPr>
            <w:tcW w:w="3827" w:type="dxa"/>
          </w:tcPr>
          <w:p w14:paraId="4CD67CB0" w14:textId="77777777" w:rsidR="00C75D4E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23</w:t>
            </w:r>
          </w:p>
          <w:p w14:paraId="350DE1D7" w14:textId="77777777" w:rsidR="00EC3047" w:rsidRDefault="00EC3047">
            <w:pPr>
              <w:pStyle w:val="Compact"/>
              <w:rPr>
                <w:sz w:val="20"/>
                <w:szCs w:val="20"/>
              </w:rPr>
            </w:pPr>
          </w:p>
          <w:p w14:paraId="7725A203" w14:textId="611CDCBD" w:rsidR="00B90208" w:rsidRPr="000548B2" w:rsidRDefault="00B90208" w:rsidP="00B90208">
            <w:pPr>
              <w:pStyle w:val="Dates"/>
              <w:rPr>
                <w:rFonts w:ascii="Arial" w:hAnsi="Arial"/>
                <w:sz w:val="16"/>
                <w:szCs w:val="16"/>
              </w:rPr>
            </w:pPr>
          </w:p>
          <w:p w14:paraId="61EAC6D6" w14:textId="5BEC6928" w:rsidR="00B90208" w:rsidRPr="00EE7A72" w:rsidRDefault="00B90208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EAC6D7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1EAC6D8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EAC6D9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</w:tr>
      <w:tr w:rsidR="00EC3047" w14:paraId="61EAC6E2" w14:textId="77777777" w:rsidTr="00285A65">
        <w:tc>
          <w:tcPr>
            <w:tcW w:w="709" w:type="dxa"/>
          </w:tcPr>
          <w:p w14:paraId="61EAC6DB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EAC6DC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08B37029" w14:textId="77777777" w:rsidR="00C75D4E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29</w:t>
            </w:r>
          </w:p>
          <w:p w14:paraId="09598761" w14:textId="77777777" w:rsidR="00EC3047" w:rsidRDefault="00EC3047">
            <w:pPr>
              <w:pStyle w:val="Compact"/>
              <w:rPr>
                <w:sz w:val="20"/>
                <w:szCs w:val="20"/>
              </w:rPr>
            </w:pPr>
          </w:p>
          <w:p w14:paraId="2830A0BF" w14:textId="77777777" w:rsidR="00B90208" w:rsidRDefault="00B90208" w:rsidP="0095338D">
            <w:pPr>
              <w:pStyle w:val="Dates"/>
              <w:rPr>
                <w:rFonts w:ascii="Arial" w:hAnsi="Arial"/>
                <w:i/>
                <w:sz w:val="16"/>
                <w:szCs w:val="16"/>
              </w:rPr>
            </w:pPr>
          </w:p>
          <w:p w14:paraId="61EAC6DD" w14:textId="2AA532AE" w:rsidR="0095338D" w:rsidRPr="00B90208" w:rsidRDefault="0095338D" w:rsidP="0095338D">
            <w:pPr>
              <w:pStyle w:val="Dates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3827" w:type="dxa"/>
          </w:tcPr>
          <w:p w14:paraId="005A4C5C" w14:textId="77777777" w:rsidR="00C75D4E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30</w:t>
            </w:r>
          </w:p>
          <w:p w14:paraId="25417F75" w14:textId="77777777" w:rsidR="00EC3047" w:rsidRDefault="00EC3047">
            <w:pPr>
              <w:pStyle w:val="Compact"/>
              <w:rPr>
                <w:sz w:val="20"/>
                <w:szCs w:val="20"/>
              </w:rPr>
            </w:pPr>
          </w:p>
          <w:p w14:paraId="61EAC6DE" w14:textId="108ED4F2" w:rsidR="00B90208" w:rsidRPr="00EE7A72" w:rsidRDefault="00B90208" w:rsidP="0095338D">
            <w:pPr>
              <w:pStyle w:val="Dates"/>
            </w:pPr>
          </w:p>
        </w:tc>
        <w:tc>
          <w:tcPr>
            <w:tcW w:w="567" w:type="dxa"/>
          </w:tcPr>
          <w:p w14:paraId="61EAC6DF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1EAC6E0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EAC6E1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</w:tr>
    </w:tbl>
    <w:p w14:paraId="4B1FD28A" w14:textId="77777777" w:rsidR="00C75D4E" w:rsidRDefault="00C75D4E"/>
    <w:p w14:paraId="61EAC6E3" w14:textId="597DD34B" w:rsidR="00EC3047" w:rsidRDefault="00E67771">
      <w:r>
        <w:pict w14:anchorId="61EAC723">
          <v:rect id="_x0000_i1028" style="width:0;height:1.5pt" o:hralign="center" o:hrstd="t" o:hr="t"/>
        </w:pict>
      </w:r>
    </w:p>
    <w:p w14:paraId="61EAC6E4" w14:textId="77777777" w:rsidR="00EC3047" w:rsidRDefault="004902FE">
      <w:pPr>
        <w:pStyle w:val="Heading2"/>
      </w:pPr>
      <w:bookmarkStart w:id="6" w:name="may-2026-extended-sessions-3.306.00pm"/>
      <w:bookmarkEnd w:id="5"/>
      <w:r>
        <w:t>May 2026 (Extended sessions 3.30–6.00pm)</w:t>
      </w:r>
    </w:p>
    <w:tbl>
      <w:tblPr>
        <w:tblStyle w:val="Table"/>
        <w:tblW w:w="569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709"/>
        <w:gridCol w:w="283"/>
        <w:gridCol w:w="1560"/>
        <w:gridCol w:w="1701"/>
        <w:gridCol w:w="1842"/>
        <w:gridCol w:w="1701"/>
        <w:gridCol w:w="284"/>
        <w:gridCol w:w="284"/>
        <w:gridCol w:w="567"/>
        <w:gridCol w:w="141"/>
        <w:gridCol w:w="426"/>
        <w:gridCol w:w="708"/>
      </w:tblGrid>
      <w:tr w:rsidR="00EC3047" w14:paraId="61EAC6EC" w14:textId="77777777" w:rsidTr="00EE7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9" w:type="dxa"/>
            <w:tcBorders>
              <w:bottom w:val="none" w:sz="0" w:space="0" w:color="auto"/>
            </w:tcBorders>
          </w:tcPr>
          <w:p w14:paraId="61EAC6E5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Mon</w:t>
            </w:r>
          </w:p>
        </w:tc>
        <w:tc>
          <w:tcPr>
            <w:tcW w:w="709" w:type="dxa"/>
            <w:tcBorders>
              <w:bottom w:val="none" w:sz="0" w:space="0" w:color="auto"/>
            </w:tcBorders>
          </w:tcPr>
          <w:p w14:paraId="61EAC6E6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Tue</w:t>
            </w:r>
          </w:p>
        </w:tc>
        <w:tc>
          <w:tcPr>
            <w:tcW w:w="3544" w:type="dxa"/>
            <w:gridSpan w:val="3"/>
            <w:tcBorders>
              <w:bottom w:val="none" w:sz="0" w:space="0" w:color="auto"/>
            </w:tcBorders>
          </w:tcPr>
          <w:p w14:paraId="61EAC6E7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Wed</w:t>
            </w:r>
          </w:p>
        </w:tc>
        <w:tc>
          <w:tcPr>
            <w:tcW w:w="4111" w:type="dxa"/>
            <w:gridSpan w:val="4"/>
            <w:tcBorders>
              <w:bottom w:val="none" w:sz="0" w:space="0" w:color="auto"/>
            </w:tcBorders>
          </w:tcPr>
          <w:p w14:paraId="61EAC6E8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Thu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61EAC6E9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Fri</w:t>
            </w:r>
          </w:p>
        </w:tc>
        <w:tc>
          <w:tcPr>
            <w:tcW w:w="567" w:type="dxa"/>
            <w:gridSpan w:val="2"/>
            <w:tcBorders>
              <w:bottom w:val="none" w:sz="0" w:space="0" w:color="auto"/>
            </w:tcBorders>
          </w:tcPr>
          <w:p w14:paraId="61EAC6EA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Sat</w:t>
            </w:r>
          </w:p>
        </w:tc>
        <w:tc>
          <w:tcPr>
            <w:tcW w:w="708" w:type="dxa"/>
            <w:tcBorders>
              <w:bottom w:val="none" w:sz="0" w:space="0" w:color="auto"/>
            </w:tcBorders>
          </w:tcPr>
          <w:p w14:paraId="61EAC6EB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Sun</w:t>
            </w:r>
          </w:p>
        </w:tc>
      </w:tr>
      <w:tr w:rsidR="00EC3047" w14:paraId="61EAC6F4" w14:textId="77777777" w:rsidTr="00EE7A72">
        <w:tc>
          <w:tcPr>
            <w:tcW w:w="709" w:type="dxa"/>
          </w:tcPr>
          <w:p w14:paraId="61EAC6ED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EAC6EE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0DF64616" w14:textId="4636834A" w:rsidR="00EE7A72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6</w:t>
            </w:r>
          </w:p>
          <w:p w14:paraId="5D07D42D" w14:textId="77777777" w:rsidR="002C04C2" w:rsidRDefault="002C04C2" w:rsidP="0095338D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</w:p>
          <w:p w14:paraId="592C4671" w14:textId="77777777" w:rsidR="0095338D" w:rsidRDefault="0095338D" w:rsidP="0095338D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</w:p>
          <w:p w14:paraId="52ADC61F" w14:textId="77777777" w:rsidR="0095338D" w:rsidRDefault="0095338D" w:rsidP="0095338D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</w:p>
          <w:p w14:paraId="61EAC6EF" w14:textId="2C7AE996" w:rsidR="0095338D" w:rsidRPr="002C04C2" w:rsidRDefault="0095338D" w:rsidP="0095338D">
            <w:pPr>
              <w:pStyle w:val="Dates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4111" w:type="dxa"/>
            <w:gridSpan w:val="4"/>
          </w:tcPr>
          <w:p w14:paraId="7C789C6E" w14:textId="3A257C8B" w:rsidR="00EC3047" w:rsidRPr="002C04C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7</w:t>
            </w:r>
          </w:p>
          <w:p w14:paraId="61EAC6F0" w14:textId="528BF03A" w:rsidR="002C04C2" w:rsidRPr="00EE7A72" w:rsidRDefault="002C04C2" w:rsidP="0095338D">
            <w:pPr>
              <w:pStyle w:val="Dates"/>
            </w:pPr>
          </w:p>
        </w:tc>
        <w:tc>
          <w:tcPr>
            <w:tcW w:w="567" w:type="dxa"/>
          </w:tcPr>
          <w:p w14:paraId="61EAC6F1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1EAC6F2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1EAC6F3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</w:tr>
      <w:tr w:rsidR="00EC3047" w14:paraId="61EAC6FC" w14:textId="77777777" w:rsidTr="00EE7A72">
        <w:tc>
          <w:tcPr>
            <w:tcW w:w="709" w:type="dxa"/>
            <w:tcBorders>
              <w:bottom w:val="single" w:sz="4" w:space="0" w:color="auto"/>
            </w:tcBorders>
          </w:tcPr>
          <w:p w14:paraId="61EAC6F5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EAC6F6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88FF4C4" w14:textId="13286BFC" w:rsid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13</w:t>
            </w:r>
          </w:p>
          <w:p w14:paraId="31A7560F" w14:textId="77777777" w:rsidR="00EC3047" w:rsidRDefault="00EC3047" w:rsidP="0095338D">
            <w:pPr>
              <w:pStyle w:val="Dates"/>
            </w:pPr>
          </w:p>
          <w:p w14:paraId="61EAC6F7" w14:textId="52F620AE" w:rsidR="0095338D" w:rsidRPr="00EE7A72" w:rsidRDefault="0095338D" w:rsidP="0095338D">
            <w:pPr>
              <w:pStyle w:val="Dates"/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14:paraId="194A075F" w14:textId="5E9D3C42" w:rsidR="00EC3047" w:rsidRPr="002C04C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14</w:t>
            </w:r>
          </w:p>
          <w:p w14:paraId="09C1A8D3" w14:textId="5F4F1F6E" w:rsidR="002C04C2" w:rsidRDefault="002C04C2" w:rsidP="002C04C2">
            <w:pPr>
              <w:pStyle w:val="Dates"/>
              <w:rPr>
                <w:rFonts w:ascii="Arial" w:hAnsi="Arial"/>
                <w:sz w:val="16"/>
                <w:szCs w:val="16"/>
              </w:rPr>
            </w:pPr>
          </w:p>
          <w:p w14:paraId="74E01DF2" w14:textId="77777777" w:rsidR="0095338D" w:rsidRDefault="0095338D" w:rsidP="002C04C2">
            <w:pPr>
              <w:pStyle w:val="Dates"/>
              <w:rPr>
                <w:rFonts w:ascii="Arial" w:hAnsi="Arial"/>
                <w:sz w:val="16"/>
                <w:szCs w:val="16"/>
              </w:rPr>
            </w:pPr>
          </w:p>
          <w:p w14:paraId="61EAC6F8" w14:textId="47509657" w:rsidR="002C04C2" w:rsidRPr="00EE7A72" w:rsidRDefault="002C04C2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EAC6F9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61EAC6FA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1EAC6FB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</w:tr>
      <w:tr w:rsidR="00EC3047" w14:paraId="61EAC704" w14:textId="77777777" w:rsidTr="00EE7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FD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FE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97ED" w14:textId="22A035BB" w:rsidR="00EC3047" w:rsidRPr="002C04C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20</w:t>
            </w:r>
          </w:p>
          <w:p w14:paraId="7BAA502C" w14:textId="77777777" w:rsidR="00EE7A72" w:rsidRDefault="00EE7A72" w:rsidP="0095338D">
            <w:pPr>
              <w:pStyle w:val="Dates"/>
            </w:pPr>
          </w:p>
          <w:p w14:paraId="5C6BEF23" w14:textId="77777777" w:rsidR="0095338D" w:rsidRDefault="0095338D" w:rsidP="0095338D">
            <w:pPr>
              <w:pStyle w:val="Dates"/>
            </w:pPr>
          </w:p>
          <w:p w14:paraId="61EAC6FF" w14:textId="6DF2D4F2" w:rsidR="0095338D" w:rsidRPr="00EE7A72" w:rsidRDefault="0095338D" w:rsidP="0095338D">
            <w:pPr>
              <w:pStyle w:val="Dates"/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3D0C" w14:textId="0B53B863" w:rsidR="00EC3047" w:rsidRPr="002C04C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21</w:t>
            </w:r>
          </w:p>
          <w:p w14:paraId="29493FD1" w14:textId="77777777" w:rsidR="002C04C2" w:rsidRDefault="002C04C2" w:rsidP="002C04C2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</w:p>
          <w:p w14:paraId="61EAC700" w14:textId="45540CE1" w:rsidR="0095338D" w:rsidRPr="002C04C2" w:rsidRDefault="0095338D" w:rsidP="002C04C2">
            <w:pPr>
              <w:pStyle w:val="Dates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701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702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703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</w:tr>
      <w:tr w:rsidR="00584392" w14:paraId="64DF779F" w14:textId="77777777" w:rsidTr="00EE7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792B3" w14:textId="77777777" w:rsidR="00584392" w:rsidRDefault="00584392">
            <w:pPr>
              <w:pStyle w:val="Compact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391DB" w14:textId="77777777" w:rsidR="00584392" w:rsidRDefault="00584392">
            <w:pPr>
              <w:pStyle w:val="Compact"/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5E67E" w14:textId="77777777" w:rsidR="0095338D" w:rsidRDefault="0095338D" w:rsidP="00EE7A72">
            <w:pPr>
              <w:pStyle w:val="Compact"/>
              <w:jc w:val="center"/>
              <w:rPr>
                <w:b/>
                <w:bCs/>
              </w:rPr>
            </w:pPr>
          </w:p>
          <w:p w14:paraId="39D475E8" w14:textId="77777777" w:rsidR="00584392" w:rsidRDefault="00584392" w:rsidP="00EE7A72">
            <w:pPr>
              <w:pStyle w:val="Comp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May </w:t>
            </w:r>
            <w:r w:rsidR="00EE7A72">
              <w:rPr>
                <w:b/>
                <w:bCs/>
              </w:rPr>
              <w:t>H</w:t>
            </w:r>
            <w:r>
              <w:rPr>
                <w:b/>
                <w:bCs/>
              </w:rPr>
              <w:t>alf-term</w:t>
            </w:r>
            <w:r w:rsidR="00EE7A72">
              <w:rPr>
                <w:b/>
                <w:bCs/>
              </w:rPr>
              <w:t xml:space="preserve"> 2026</w:t>
            </w:r>
          </w:p>
          <w:p w14:paraId="5A0F3435" w14:textId="7A220EFD" w:rsidR="0095338D" w:rsidRDefault="0095338D" w:rsidP="00EE7A72">
            <w:pPr>
              <w:pStyle w:val="Compact"/>
              <w:jc w:val="center"/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2B132" w14:textId="77777777" w:rsidR="00584392" w:rsidRDefault="00584392">
            <w:pPr>
              <w:pStyle w:val="Compac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479C5" w14:textId="77777777" w:rsidR="00584392" w:rsidRDefault="00584392">
            <w:pPr>
              <w:pStyle w:val="Comp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053A9" w14:textId="77777777" w:rsidR="00584392" w:rsidRDefault="00584392">
            <w:pPr>
              <w:pStyle w:val="Compact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62CC0" w14:textId="77777777" w:rsidR="00584392" w:rsidRDefault="00584392">
            <w:pPr>
              <w:pStyle w:val="Compact"/>
            </w:pPr>
          </w:p>
        </w:tc>
      </w:tr>
      <w:tr w:rsidR="00584392" w14:paraId="6D2D1ADB" w14:textId="77777777" w:rsidTr="00EE7A72"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401" w14:textId="77777777" w:rsidR="00584392" w:rsidRPr="00EE7A72" w:rsidRDefault="00584392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Mon 25</w:t>
            </w:r>
          </w:p>
          <w:p w14:paraId="08984D42" w14:textId="77777777" w:rsidR="00584392" w:rsidRPr="00EE7A72" w:rsidRDefault="00584392">
            <w:pPr>
              <w:pStyle w:val="Compact"/>
              <w:rPr>
                <w:b/>
                <w:bCs/>
                <w:sz w:val="20"/>
                <w:szCs w:val="20"/>
              </w:rPr>
            </w:pPr>
          </w:p>
          <w:p w14:paraId="7C983984" w14:textId="77777777" w:rsidR="00EE7A72" w:rsidRDefault="00EE7A72">
            <w:pPr>
              <w:pStyle w:val="Compact"/>
              <w:rPr>
                <w:b/>
                <w:bCs/>
                <w:sz w:val="20"/>
                <w:szCs w:val="20"/>
              </w:rPr>
            </w:pPr>
          </w:p>
          <w:p w14:paraId="3524FAB1" w14:textId="77777777" w:rsidR="004B0F50" w:rsidRPr="00EE7A72" w:rsidRDefault="004B0F50">
            <w:pPr>
              <w:pStyle w:val="Compact"/>
              <w:rPr>
                <w:b/>
                <w:bCs/>
                <w:sz w:val="20"/>
                <w:szCs w:val="20"/>
              </w:rPr>
            </w:pPr>
          </w:p>
          <w:p w14:paraId="1CEFCC7B" w14:textId="30C4D4EB" w:rsidR="00584392" w:rsidRPr="00EE7A72" w:rsidRDefault="00584392">
            <w:pPr>
              <w:pStyle w:val="Comp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5E75" w14:textId="068E2CAD" w:rsidR="00584392" w:rsidRPr="00EE7A72" w:rsidRDefault="00584392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Tues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7337" w14:textId="079515A7" w:rsidR="00584392" w:rsidRPr="00EE7A72" w:rsidRDefault="00584392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Weds 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CE1D" w14:textId="62ADADF0" w:rsidR="00584392" w:rsidRPr="00EE7A72" w:rsidRDefault="00584392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Thurs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ECCE" w14:textId="685FC83E" w:rsidR="00584392" w:rsidRPr="00EE7A72" w:rsidRDefault="00584392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Fri 29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4C24" w14:textId="3239D7C2" w:rsidR="00584392" w:rsidRPr="00EE7A72" w:rsidRDefault="00584392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Sat 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C87B" w14:textId="231805E7" w:rsidR="00584392" w:rsidRPr="00EE7A72" w:rsidRDefault="00584392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Sun 31</w:t>
            </w:r>
          </w:p>
        </w:tc>
      </w:tr>
    </w:tbl>
    <w:p w14:paraId="1A97F64D" w14:textId="77777777" w:rsidR="00C75D4E" w:rsidRDefault="00C75D4E"/>
    <w:p w14:paraId="29FF0465" w14:textId="09989253" w:rsidR="00C75D4E" w:rsidRDefault="00E67771" w:rsidP="004B0F50">
      <w:r>
        <w:pict w14:anchorId="61EAC724">
          <v:rect id="_x0000_i1029" style="width:0;height:1.5pt" o:hralign="center" o:hrstd="t" o:hr="t"/>
        </w:pict>
      </w:r>
      <w:bookmarkStart w:id="7" w:name="june-2026-show-week"/>
      <w:bookmarkEnd w:id="6"/>
    </w:p>
    <w:p w14:paraId="61EAC706" w14:textId="52D0A962" w:rsidR="00EC3047" w:rsidRDefault="004902FE">
      <w:pPr>
        <w:pStyle w:val="Heading2"/>
      </w:pPr>
      <w:r>
        <w:lastRenderedPageBreak/>
        <w:t>June 2026 – SHOW WEEK</w:t>
      </w:r>
    </w:p>
    <w:tbl>
      <w:tblPr>
        <w:tblStyle w:val="Table"/>
        <w:tblW w:w="569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1843"/>
        <w:gridCol w:w="1984"/>
        <w:gridCol w:w="1985"/>
        <w:gridCol w:w="1701"/>
        <w:gridCol w:w="1701"/>
        <w:gridCol w:w="992"/>
      </w:tblGrid>
      <w:tr w:rsidR="00285A65" w14:paraId="61EAC70E" w14:textId="77777777" w:rsidTr="00EE7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9" w:type="dxa"/>
          </w:tcPr>
          <w:p w14:paraId="61EAC707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Mon</w:t>
            </w:r>
          </w:p>
        </w:tc>
        <w:tc>
          <w:tcPr>
            <w:tcW w:w="1843" w:type="dxa"/>
          </w:tcPr>
          <w:p w14:paraId="61EAC708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Tue</w:t>
            </w:r>
          </w:p>
        </w:tc>
        <w:tc>
          <w:tcPr>
            <w:tcW w:w="1984" w:type="dxa"/>
          </w:tcPr>
          <w:p w14:paraId="61EAC709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Wed</w:t>
            </w:r>
          </w:p>
        </w:tc>
        <w:tc>
          <w:tcPr>
            <w:tcW w:w="1985" w:type="dxa"/>
          </w:tcPr>
          <w:p w14:paraId="61EAC70A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Thu</w:t>
            </w:r>
          </w:p>
        </w:tc>
        <w:tc>
          <w:tcPr>
            <w:tcW w:w="1701" w:type="dxa"/>
          </w:tcPr>
          <w:p w14:paraId="61EAC70B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Fri</w:t>
            </w:r>
          </w:p>
        </w:tc>
        <w:tc>
          <w:tcPr>
            <w:tcW w:w="1701" w:type="dxa"/>
          </w:tcPr>
          <w:p w14:paraId="61EAC70C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Sat</w:t>
            </w:r>
          </w:p>
        </w:tc>
        <w:tc>
          <w:tcPr>
            <w:tcW w:w="992" w:type="dxa"/>
          </w:tcPr>
          <w:p w14:paraId="61EAC70D" w14:textId="77777777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Sun</w:t>
            </w:r>
          </w:p>
        </w:tc>
      </w:tr>
      <w:tr w:rsidR="00EE7A72" w14:paraId="61EAC716" w14:textId="77777777" w:rsidTr="00EE7A72">
        <w:tc>
          <w:tcPr>
            <w:tcW w:w="709" w:type="dxa"/>
          </w:tcPr>
          <w:p w14:paraId="61EAC70F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2E90E8A" w14:textId="77777777" w:rsidR="00C75D4E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2</w:t>
            </w:r>
          </w:p>
          <w:p w14:paraId="61EAC710" w14:textId="14524335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Dress Rehearsal (3.30–7.00pm)</w:t>
            </w:r>
          </w:p>
        </w:tc>
        <w:tc>
          <w:tcPr>
            <w:tcW w:w="1984" w:type="dxa"/>
          </w:tcPr>
          <w:p w14:paraId="672A1441" w14:textId="77777777" w:rsidR="00C75D4E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3</w:t>
            </w:r>
          </w:p>
          <w:p w14:paraId="11A3E981" w14:textId="77777777" w:rsidR="00EC3047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Dress Rehearsal (3.30–7.00pm)</w:t>
            </w:r>
          </w:p>
          <w:p w14:paraId="61EAC711" w14:textId="31DF8625" w:rsidR="00EE7A72" w:rsidRPr="00EE7A72" w:rsidRDefault="00EE7A72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A6538FC" w14:textId="77777777" w:rsidR="00C75D4E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4</w:t>
            </w:r>
          </w:p>
          <w:p w14:paraId="61EAC712" w14:textId="5457E125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OPENING NIGHT – PERFORMANCE</w:t>
            </w:r>
            <w:r w:rsidRPr="00EE7A72">
              <w:rPr>
                <w:sz w:val="20"/>
                <w:szCs w:val="20"/>
              </w:rPr>
              <w:t xml:space="preserve"> 🎭</w:t>
            </w:r>
          </w:p>
        </w:tc>
        <w:tc>
          <w:tcPr>
            <w:tcW w:w="1701" w:type="dxa"/>
          </w:tcPr>
          <w:p w14:paraId="6A9AF446" w14:textId="77777777" w:rsidR="00C75D4E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5</w:t>
            </w:r>
          </w:p>
          <w:p w14:paraId="61EAC713" w14:textId="248BF7A6" w:rsidR="00EC3047" w:rsidRPr="00EE7A72" w:rsidRDefault="00C75D4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1701" w:type="dxa"/>
          </w:tcPr>
          <w:p w14:paraId="130F2C4A" w14:textId="77777777" w:rsidR="00C75D4E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6</w:t>
            </w:r>
          </w:p>
          <w:p w14:paraId="61EAC714" w14:textId="122A529A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992" w:type="dxa"/>
          </w:tcPr>
          <w:p w14:paraId="78855013" w14:textId="77777777" w:rsidR="00C75D4E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7</w:t>
            </w:r>
          </w:p>
          <w:p w14:paraId="61EAC715" w14:textId="4822C250" w:rsidR="00EC3047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Get Out</w:t>
            </w:r>
          </w:p>
        </w:tc>
      </w:tr>
      <w:tr w:rsidR="00EE7A72" w14:paraId="61EAC71E" w14:textId="77777777" w:rsidTr="00EE7A72">
        <w:tc>
          <w:tcPr>
            <w:tcW w:w="709" w:type="dxa"/>
          </w:tcPr>
          <w:p w14:paraId="61EAC717" w14:textId="6BA6C7B8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58E1087" w14:textId="77777777" w:rsidR="00C75D4E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9</w:t>
            </w:r>
          </w:p>
          <w:p w14:paraId="61EAC718" w14:textId="185A4955" w:rsidR="00EC3047" w:rsidRPr="00EE7A72" w:rsidRDefault="00C75D4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Feedback</w:t>
            </w:r>
            <w:r w:rsidR="004902FE" w:rsidRPr="00EE7A72">
              <w:rPr>
                <w:sz w:val="20"/>
                <w:szCs w:val="20"/>
              </w:rPr>
              <w:t xml:space="preserve"> (3.30–5.00pm)</w:t>
            </w:r>
          </w:p>
        </w:tc>
        <w:tc>
          <w:tcPr>
            <w:tcW w:w="1984" w:type="dxa"/>
          </w:tcPr>
          <w:p w14:paraId="06757520" w14:textId="77777777" w:rsidR="00C75D4E" w:rsidRPr="00EE7A72" w:rsidRDefault="004902FE">
            <w:pPr>
              <w:pStyle w:val="Compact"/>
              <w:rPr>
                <w:b/>
                <w:bCs/>
                <w:sz w:val="20"/>
                <w:szCs w:val="20"/>
              </w:rPr>
            </w:pPr>
            <w:r w:rsidRPr="00EE7A72">
              <w:rPr>
                <w:b/>
                <w:bCs/>
                <w:sz w:val="20"/>
                <w:szCs w:val="20"/>
              </w:rPr>
              <w:t>10</w:t>
            </w:r>
          </w:p>
          <w:p w14:paraId="61EAC719" w14:textId="28201C7C" w:rsidR="00EE7A72" w:rsidRPr="00EE7A72" w:rsidRDefault="004902FE">
            <w:pPr>
              <w:pStyle w:val="Compact"/>
              <w:rPr>
                <w:sz w:val="20"/>
                <w:szCs w:val="20"/>
              </w:rPr>
            </w:pPr>
            <w:r w:rsidRPr="00EE7A72">
              <w:rPr>
                <w:sz w:val="20"/>
                <w:szCs w:val="20"/>
              </w:rPr>
              <w:t>Final Session / Celebration (3.30–5.00pm)</w:t>
            </w:r>
          </w:p>
        </w:tc>
        <w:tc>
          <w:tcPr>
            <w:tcW w:w="1985" w:type="dxa"/>
          </w:tcPr>
          <w:p w14:paraId="61EAC71A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EAC71B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EAC71C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1EAC71D" w14:textId="77777777" w:rsidR="00EC3047" w:rsidRPr="00EE7A72" w:rsidRDefault="00EC3047">
            <w:pPr>
              <w:pStyle w:val="Compact"/>
              <w:rPr>
                <w:sz w:val="20"/>
                <w:szCs w:val="20"/>
              </w:rPr>
            </w:pPr>
          </w:p>
        </w:tc>
      </w:tr>
      <w:bookmarkEnd w:id="7"/>
    </w:tbl>
    <w:p w14:paraId="2A01344F" w14:textId="77777777" w:rsidR="004B0F50" w:rsidRDefault="004B0F50" w:rsidP="004B0F50">
      <w:pPr>
        <w:pStyle w:val="Heading2"/>
      </w:pPr>
    </w:p>
    <w:p w14:paraId="44E8E253" w14:textId="77777777" w:rsidR="004B0F50" w:rsidRDefault="004B0F50" w:rsidP="004B0F50">
      <w:pPr>
        <w:pStyle w:val="Heading2"/>
      </w:pPr>
    </w:p>
    <w:p w14:paraId="5DE00271" w14:textId="77777777" w:rsidR="004B0F50" w:rsidRDefault="004B0F50" w:rsidP="004B0F50">
      <w:pPr>
        <w:pStyle w:val="Heading2"/>
      </w:pPr>
    </w:p>
    <w:p w14:paraId="2BF857E4" w14:textId="353F7108" w:rsidR="008D5834" w:rsidRPr="008D5834" w:rsidRDefault="008D5834" w:rsidP="004B0F50">
      <w:pPr>
        <w:pStyle w:val="Heading2"/>
      </w:pPr>
      <w:r>
        <w:t>Characters by Scene</w:t>
      </w: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726"/>
        <w:gridCol w:w="4812"/>
      </w:tblGrid>
      <w:tr w:rsidR="008D5834" w:rsidRPr="008D5834" w14:paraId="44C265FC" w14:textId="77777777" w:rsidTr="008D5834">
        <w:trPr>
          <w:trHeight w:val="290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63E51F6" w14:textId="13AA3121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Scene</w:t>
            </w: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14:paraId="0FDB1D04" w14:textId="57A87521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Scene Name</w:t>
            </w:r>
          </w:p>
        </w:tc>
        <w:tc>
          <w:tcPr>
            <w:tcW w:w="4812" w:type="dxa"/>
            <w:shd w:val="clear" w:color="auto" w:fill="auto"/>
            <w:noWrap/>
            <w:vAlign w:val="bottom"/>
            <w:hideMark/>
          </w:tcPr>
          <w:p w14:paraId="63F4E357" w14:textId="109E1BDF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Characters</w:t>
            </w:r>
          </w:p>
        </w:tc>
      </w:tr>
      <w:tr w:rsidR="008D5834" w:rsidRPr="008D5834" w14:paraId="29687277" w14:textId="77777777" w:rsidTr="008D5834">
        <w:trPr>
          <w:trHeight w:val="290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0CF452B" w14:textId="77777777" w:rsidR="008D5834" w:rsidRPr="008D5834" w:rsidRDefault="008D5834" w:rsidP="008D5834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1.1</w:t>
            </w: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14:paraId="5A9D6D8B" w14:textId="55891D84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MARKETPLACE: #1 - “OVERTURE / ARABIAN NIGHTS”</w:t>
            </w:r>
          </w:p>
        </w:tc>
        <w:tc>
          <w:tcPr>
            <w:tcW w:w="4812" w:type="dxa"/>
            <w:shd w:val="clear" w:color="auto" w:fill="auto"/>
            <w:noWrap/>
            <w:vAlign w:val="bottom"/>
            <w:hideMark/>
          </w:tcPr>
          <w:p w14:paraId="6C926962" w14:textId="77777777" w:rsid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Agrabahns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, Aladdin, </w:t>
            </w: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Babkak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, Genie, Iago, Jafar, Jasmine, Kassim, Omar, Shop Owner, Sultan</w:t>
            </w:r>
          </w:p>
          <w:p w14:paraId="64804F20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5834" w:rsidRPr="008D5834" w14:paraId="588055E4" w14:textId="77777777" w:rsidTr="008D5834">
        <w:trPr>
          <w:trHeight w:val="290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6FC1207" w14:textId="77777777" w:rsidR="008D5834" w:rsidRPr="008D5834" w:rsidRDefault="008D5834" w:rsidP="008D5834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1.2</w:t>
            </w: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14:paraId="2F4C655E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#3 - “ONE JUMP AHEAD”</w:t>
            </w:r>
          </w:p>
        </w:tc>
        <w:tc>
          <w:tcPr>
            <w:tcW w:w="4812" w:type="dxa"/>
            <w:shd w:val="clear" w:color="auto" w:fill="auto"/>
            <w:noWrap/>
            <w:vAlign w:val="bottom"/>
            <w:hideMark/>
          </w:tcPr>
          <w:p w14:paraId="20D9A449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Agrabahns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, Aladdin, Apple Vendor, Attendants, </w:t>
            </w: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Babkak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, Beggars, Fortune Teller, Guards, Kassim, Omar, Prince Abdullah, </w:t>
            </w: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Razoul</w:t>
            </w:r>
            <w:proofErr w:type="spellEnd"/>
          </w:p>
        </w:tc>
      </w:tr>
      <w:tr w:rsidR="008D5834" w:rsidRPr="008D5834" w14:paraId="33994B1D" w14:textId="77777777" w:rsidTr="008D5834">
        <w:trPr>
          <w:trHeight w:val="290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E6BEFB5" w14:textId="77777777" w:rsidR="008D5834" w:rsidRPr="008D5834" w:rsidRDefault="008D5834" w:rsidP="008D5834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1.3</w:t>
            </w: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14:paraId="1DD7D177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#6 - “ONE JUMP AHEAD (REPRISE) / PROUD OF YOUR BOY”</w:t>
            </w:r>
          </w:p>
        </w:tc>
        <w:tc>
          <w:tcPr>
            <w:tcW w:w="4812" w:type="dxa"/>
            <w:shd w:val="clear" w:color="auto" w:fill="auto"/>
            <w:noWrap/>
            <w:vAlign w:val="bottom"/>
            <w:hideMark/>
          </w:tcPr>
          <w:p w14:paraId="7B8B8C7B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Aladdin</w:t>
            </w:r>
          </w:p>
        </w:tc>
      </w:tr>
      <w:tr w:rsidR="008D5834" w:rsidRPr="008D5834" w14:paraId="1DF6ED89" w14:textId="77777777" w:rsidTr="008D5834">
        <w:trPr>
          <w:trHeight w:val="290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AE357E7" w14:textId="77777777" w:rsidR="008D5834" w:rsidRPr="008D5834" w:rsidRDefault="008D5834" w:rsidP="008D5834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2.1</w:t>
            </w: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14:paraId="1EAFED85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PALACE</w:t>
            </w:r>
          </w:p>
        </w:tc>
        <w:tc>
          <w:tcPr>
            <w:tcW w:w="4812" w:type="dxa"/>
            <w:shd w:val="clear" w:color="auto" w:fill="auto"/>
            <w:noWrap/>
            <w:vAlign w:val="bottom"/>
            <w:hideMark/>
          </w:tcPr>
          <w:p w14:paraId="5E37CE6C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Iago, Isir, Jafar, Jasmine, Manal, Prince Abdullah, Rajah, Sultan</w:t>
            </w:r>
          </w:p>
        </w:tc>
      </w:tr>
      <w:tr w:rsidR="008D5834" w:rsidRPr="008D5834" w14:paraId="1DC3706E" w14:textId="77777777" w:rsidTr="008D5834">
        <w:trPr>
          <w:trHeight w:val="290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503749E" w14:textId="77777777" w:rsidR="008D5834" w:rsidRPr="008D5834" w:rsidRDefault="008D5834" w:rsidP="008D5834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2.2</w:t>
            </w: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14:paraId="109D8EB1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#8 - “THESE PALACE WALLS”</w:t>
            </w:r>
          </w:p>
        </w:tc>
        <w:tc>
          <w:tcPr>
            <w:tcW w:w="4812" w:type="dxa"/>
            <w:shd w:val="clear" w:color="auto" w:fill="auto"/>
            <w:noWrap/>
            <w:vAlign w:val="bottom"/>
            <w:hideMark/>
          </w:tcPr>
          <w:p w14:paraId="0777E61C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Iago, Isir, Jafar, Jasmine, Manal, Rajah, Spooky Voice</w:t>
            </w:r>
          </w:p>
        </w:tc>
      </w:tr>
      <w:tr w:rsidR="008D5834" w:rsidRPr="008D5834" w14:paraId="4B2F1619" w14:textId="77777777" w:rsidTr="008D5834">
        <w:trPr>
          <w:trHeight w:val="290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DBCDE89" w14:textId="77777777" w:rsidR="008D5834" w:rsidRPr="008D5834" w:rsidRDefault="008D5834" w:rsidP="008D5834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14:paraId="01B21EEA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MARKETPLACE: #11 - “BABKAK, OMAR, ALADDIN, KASSIM”</w:t>
            </w:r>
          </w:p>
        </w:tc>
        <w:tc>
          <w:tcPr>
            <w:tcW w:w="4812" w:type="dxa"/>
            <w:shd w:val="clear" w:color="auto" w:fill="auto"/>
            <w:noWrap/>
            <w:vAlign w:val="bottom"/>
            <w:hideMark/>
          </w:tcPr>
          <w:p w14:paraId="2958B546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Agrabahns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, Aladdin, Apple Vendor, </w:t>
            </w: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Babkak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, Guards, Iago, Jafar, Jasmine, Kassim, Omar, </w:t>
            </w: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Razoul</w:t>
            </w:r>
            <w:proofErr w:type="spellEnd"/>
          </w:p>
        </w:tc>
      </w:tr>
      <w:tr w:rsidR="008D5834" w:rsidRPr="008D5834" w14:paraId="4BF6AA94" w14:textId="77777777" w:rsidTr="008D5834">
        <w:trPr>
          <w:trHeight w:val="290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86F9B7D" w14:textId="77777777" w:rsidR="008D5834" w:rsidRPr="008D5834" w:rsidRDefault="008D5834" w:rsidP="008D5834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14:paraId="1CAD0585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JOURNEY INTO THE DESERT</w:t>
            </w:r>
          </w:p>
        </w:tc>
        <w:tc>
          <w:tcPr>
            <w:tcW w:w="4812" w:type="dxa"/>
            <w:shd w:val="clear" w:color="auto" w:fill="auto"/>
            <w:noWrap/>
            <w:vAlign w:val="bottom"/>
            <w:hideMark/>
          </w:tcPr>
          <w:p w14:paraId="34B98381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Aladdin, Cave </w:t>
            </w:r>
            <w:proofErr w:type="gram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Of</w:t>
            </w:r>
            <w:proofErr w:type="gram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 Wonders, Iago, Jafar</w:t>
            </w:r>
          </w:p>
        </w:tc>
      </w:tr>
      <w:tr w:rsidR="008D5834" w:rsidRPr="008D5834" w14:paraId="7F669712" w14:textId="77777777" w:rsidTr="008D5834">
        <w:trPr>
          <w:trHeight w:val="290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0FACAE1" w14:textId="77777777" w:rsidR="008D5834" w:rsidRPr="008D5834" w:rsidRDefault="008D5834" w:rsidP="008D5834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14:paraId="4045EEC8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THE CAVE OF WONDERS: #19 - “FRIEND LIKE ME”</w:t>
            </w:r>
          </w:p>
        </w:tc>
        <w:tc>
          <w:tcPr>
            <w:tcW w:w="4812" w:type="dxa"/>
            <w:shd w:val="clear" w:color="auto" w:fill="auto"/>
            <w:noWrap/>
            <w:vAlign w:val="bottom"/>
            <w:hideMark/>
          </w:tcPr>
          <w:p w14:paraId="55E64EB7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Aladdin, Cave </w:t>
            </w:r>
            <w:proofErr w:type="gram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Of</w:t>
            </w:r>
            <w:proofErr w:type="gram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 Wonders, Ensemble, Genie, Iago, Jafar</w:t>
            </w:r>
          </w:p>
        </w:tc>
      </w:tr>
      <w:tr w:rsidR="008D5834" w:rsidRPr="008D5834" w14:paraId="7F4407CF" w14:textId="77777777" w:rsidTr="008D5834">
        <w:trPr>
          <w:trHeight w:val="290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DBE9084" w14:textId="77777777" w:rsidR="008D5834" w:rsidRPr="008D5834" w:rsidRDefault="008D5834" w:rsidP="008D5834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14:paraId="32BADEE9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JOURNEY OUT OF THE DESERT</w:t>
            </w:r>
          </w:p>
        </w:tc>
        <w:tc>
          <w:tcPr>
            <w:tcW w:w="4812" w:type="dxa"/>
            <w:shd w:val="clear" w:color="auto" w:fill="auto"/>
            <w:noWrap/>
            <w:vAlign w:val="bottom"/>
            <w:hideMark/>
          </w:tcPr>
          <w:p w14:paraId="46066B02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Aladdin, Genie</w:t>
            </w:r>
          </w:p>
        </w:tc>
      </w:tr>
      <w:tr w:rsidR="008D5834" w:rsidRPr="008D5834" w14:paraId="3E964E05" w14:textId="77777777" w:rsidTr="008D5834">
        <w:trPr>
          <w:trHeight w:val="290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FEC9977" w14:textId="77777777" w:rsidR="008D5834" w:rsidRPr="008D5834" w:rsidRDefault="008D5834" w:rsidP="008D5834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14:paraId="62C86171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PALACE: #23 - “PRINCE ALI”</w:t>
            </w:r>
          </w:p>
        </w:tc>
        <w:tc>
          <w:tcPr>
            <w:tcW w:w="4812" w:type="dxa"/>
            <w:shd w:val="clear" w:color="auto" w:fill="auto"/>
            <w:noWrap/>
            <w:vAlign w:val="bottom"/>
            <w:hideMark/>
          </w:tcPr>
          <w:p w14:paraId="3C4F0597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Aladdin, </w:t>
            </w: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Babkak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, Entourage, Genie, Iago, Jafar, Jasmine, Kassim, Omar, Sultan</w:t>
            </w:r>
          </w:p>
        </w:tc>
      </w:tr>
      <w:tr w:rsidR="008D5834" w:rsidRPr="008D5834" w14:paraId="7E36CD74" w14:textId="77777777" w:rsidTr="008D5834">
        <w:trPr>
          <w:trHeight w:val="290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73BD954" w14:textId="77777777" w:rsidR="008D5834" w:rsidRPr="008D5834" w:rsidRDefault="008D5834" w:rsidP="008D5834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14:paraId="3E0D383E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JASMINE’S BALCONY: #26 - “A WHOLE NEW WORLD”</w:t>
            </w:r>
          </w:p>
        </w:tc>
        <w:tc>
          <w:tcPr>
            <w:tcW w:w="4812" w:type="dxa"/>
            <w:shd w:val="clear" w:color="auto" w:fill="auto"/>
            <w:noWrap/>
            <w:vAlign w:val="bottom"/>
            <w:hideMark/>
          </w:tcPr>
          <w:p w14:paraId="1C337C5D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Aladdin, Ensemble, Guards, Iago, Isir, Jafar, Jasmine, Manal, Omar, Rajah, </w:t>
            </w: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Razoul</w:t>
            </w:r>
            <w:proofErr w:type="spellEnd"/>
          </w:p>
        </w:tc>
      </w:tr>
      <w:tr w:rsidR="008D5834" w:rsidRPr="008D5834" w14:paraId="5AD6CCFE" w14:textId="77777777" w:rsidTr="008D5834">
        <w:trPr>
          <w:trHeight w:val="290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774DAE5" w14:textId="77777777" w:rsidR="008D5834" w:rsidRPr="008D5834" w:rsidRDefault="008D5834" w:rsidP="008D5834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14:paraId="78FE517D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MARKETPLACE: #28 - “HIGH ADVENTURE”</w:t>
            </w:r>
          </w:p>
        </w:tc>
        <w:tc>
          <w:tcPr>
            <w:tcW w:w="4812" w:type="dxa"/>
            <w:shd w:val="clear" w:color="auto" w:fill="auto"/>
            <w:noWrap/>
            <w:vAlign w:val="bottom"/>
            <w:hideMark/>
          </w:tcPr>
          <w:p w14:paraId="4F89217E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Agrabahns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Babkak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, Kassim, Merchants, Omar</w:t>
            </w:r>
          </w:p>
        </w:tc>
      </w:tr>
      <w:tr w:rsidR="008D5834" w:rsidRPr="008D5834" w14:paraId="52EFE61C" w14:textId="77777777" w:rsidTr="008D5834">
        <w:trPr>
          <w:trHeight w:val="290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D830D87" w14:textId="77777777" w:rsidR="008D5834" w:rsidRPr="008D5834" w:rsidRDefault="008D5834" w:rsidP="008D5834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14:paraId="27AAEB68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JOURNEY TO THE PALACE: #28 - (CONT’D)</w:t>
            </w:r>
          </w:p>
        </w:tc>
        <w:tc>
          <w:tcPr>
            <w:tcW w:w="4812" w:type="dxa"/>
            <w:shd w:val="clear" w:color="auto" w:fill="auto"/>
            <w:noWrap/>
            <w:vAlign w:val="bottom"/>
            <w:hideMark/>
          </w:tcPr>
          <w:p w14:paraId="6315B5E4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Agrabahns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Babkak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, Kassim, Omar</w:t>
            </w:r>
          </w:p>
        </w:tc>
      </w:tr>
      <w:tr w:rsidR="008D5834" w:rsidRPr="008D5834" w14:paraId="1788C315" w14:textId="77777777" w:rsidTr="008D5834">
        <w:trPr>
          <w:trHeight w:val="290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85BAACB" w14:textId="77777777" w:rsidR="008D5834" w:rsidRPr="008D5834" w:rsidRDefault="008D5834" w:rsidP="008D5834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lastRenderedPageBreak/>
              <w:t>11.1</w:t>
            </w: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14:paraId="4FB419CB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PALACE: #28 - (CONT’D)</w:t>
            </w:r>
          </w:p>
        </w:tc>
        <w:tc>
          <w:tcPr>
            <w:tcW w:w="4812" w:type="dxa"/>
            <w:shd w:val="clear" w:color="auto" w:fill="auto"/>
            <w:noWrap/>
            <w:vAlign w:val="bottom"/>
            <w:hideMark/>
          </w:tcPr>
          <w:p w14:paraId="4B4E57BD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Agrabahns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, Aladdin, </w:t>
            </w: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Babkak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, Genie, Guards, Iago, Isir, Jafar, Jasmine, Kassim, Manal, Omar, Rajah, </w:t>
            </w: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Razoul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, Sultan</w:t>
            </w:r>
          </w:p>
        </w:tc>
      </w:tr>
      <w:tr w:rsidR="008D5834" w:rsidRPr="008D5834" w14:paraId="0837CB2C" w14:textId="77777777" w:rsidTr="008D5834">
        <w:trPr>
          <w:trHeight w:val="290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4B0B2CD" w14:textId="77777777" w:rsidR="008D5834" w:rsidRPr="008D5834" w:rsidRDefault="008D5834" w:rsidP="008D5834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11.2</w:t>
            </w: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14:paraId="39C848D3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#32 - “PRINCE ALI (REPRISE)”</w:t>
            </w:r>
          </w:p>
        </w:tc>
        <w:tc>
          <w:tcPr>
            <w:tcW w:w="4812" w:type="dxa"/>
            <w:shd w:val="clear" w:color="auto" w:fill="auto"/>
            <w:noWrap/>
            <w:vAlign w:val="bottom"/>
            <w:hideMark/>
          </w:tcPr>
          <w:p w14:paraId="539EA549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Agrabahns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, Aladdin, </w:t>
            </w: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Babkak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, Genie, Guards, Iago, Isir, Jafar, Jasmine, Kassim, Manal, Omar, Rajah, Sultan</w:t>
            </w:r>
          </w:p>
        </w:tc>
      </w:tr>
      <w:tr w:rsidR="008D5834" w:rsidRPr="008D5834" w14:paraId="7247CBAA" w14:textId="77777777" w:rsidTr="008D5834">
        <w:trPr>
          <w:trHeight w:val="290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F7A0ECE" w14:textId="77777777" w:rsidR="008D5834" w:rsidRPr="008D5834" w:rsidRDefault="008D5834" w:rsidP="008D5834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11.3</w:t>
            </w: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14:paraId="6896DB09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#35 - “FINALE”</w:t>
            </w:r>
          </w:p>
        </w:tc>
        <w:tc>
          <w:tcPr>
            <w:tcW w:w="4812" w:type="dxa"/>
            <w:shd w:val="clear" w:color="auto" w:fill="auto"/>
            <w:noWrap/>
            <w:vAlign w:val="bottom"/>
            <w:hideMark/>
          </w:tcPr>
          <w:p w14:paraId="7E5DDF2D" w14:textId="77777777" w:rsidR="008D5834" w:rsidRPr="008D5834" w:rsidRDefault="008D5834" w:rsidP="008D5834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Agrabahns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, Aladdin, </w:t>
            </w:r>
            <w:proofErr w:type="spellStart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Babkak</w:t>
            </w:r>
            <w:proofErr w:type="spellEnd"/>
            <w:r w:rsidRPr="008D5834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, Genie, Jasmine, Kassim, Omar, Sultan</w:t>
            </w:r>
          </w:p>
        </w:tc>
      </w:tr>
    </w:tbl>
    <w:p w14:paraId="0A4BC7A7" w14:textId="77777777" w:rsidR="008D5834" w:rsidRDefault="008D5834">
      <w:pPr>
        <w:pStyle w:val="BodyText"/>
      </w:pPr>
    </w:p>
    <w:sectPr w:rsidR="008D5834" w:rsidSect="00E67771">
      <w:headerReference w:type="default" r:id="rId8"/>
      <w:footnotePr>
        <w:numRestart w:val="eachSect"/>
      </w:footnotePr>
      <w:pgSz w:w="12240" w:h="15840"/>
      <w:pgMar w:top="1440" w:right="1440" w:bottom="1440" w:left="1440" w:header="283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983C" w14:textId="77777777" w:rsidR="00E67771" w:rsidRDefault="00E67771" w:rsidP="00E67771">
      <w:pPr>
        <w:spacing w:after="0"/>
      </w:pPr>
      <w:r>
        <w:separator/>
      </w:r>
    </w:p>
  </w:endnote>
  <w:endnote w:type="continuationSeparator" w:id="0">
    <w:p w14:paraId="0B9917F6" w14:textId="77777777" w:rsidR="00E67771" w:rsidRDefault="00E67771" w:rsidP="00E677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949F6" w14:textId="77777777" w:rsidR="00E67771" w:rsidRDefault="00E67771" w:rsidP="00E67771">
      <w:pPr>
        <w:spacing w:after="0"/>
      </w:pPr>
      <w:r>
        <w:separator/>
      </w:r>
    </w:p>
  </w:footnote>
  <w:footnote w:type="continuationSeparator" w:id="0">
    <w:p w14:paraId="7AFBDE70" w14:textId="77777777" w:rsidR="00E67771" w:rsidRDefault="00E67771" w:rsidP="00E677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85D9" w14:textId="5E820BA0" w:rsidR="00E67771" w:rsidRPr="00E67771" w:rsidRDefault="00E67771" w:rsidP="00E67771">
    <w:pPr>
      <w:pStyle w:val="Header"/>
      <w:jc w:val="center"/>
      <w:rPr>
        <w:rFonts w:ascii="Nunito" w:hAnsi="Nunito"/>
        <w:b/>
        <w:bCs/>
        <w:sz w:val="44"/>
        <w:szCs w:val="44"/>
      </w:rPr>
    </w:pPr>
    <w:r w:rsidRPr="00E67771">
      <w:rPr>
        <w:rFonts w:ascii="Nunito" w:hAnsi="Nunito"/>
        <w:b/>
        <w:bCs/>
        <w:sz w:val="44"/>
        <w:szCs w:val="44"/>
      </w:rPr>
      <w:t>Aladdin Jr 2026 Rehearsal Calenda</w:t>
    </w:r>
    <w:r>
      <w:rPr>
        <w:rFonts w:ascii="Nunito" w:hAnsi="Nunito"/>
        <w:b/>
        <w:bCs/>
        <w:sz w:val="44"/>
        <w:szCs w:val="44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0D84C40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76869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047"/>
    <w:rsid w:val="0004656D"/>
    <w:rsid w:val="00173105"/>
    <w:rsid w:val="00285A65"/>
    <w:rsid w:val="002C04C2"/>
    <w:rsid w:val="003233C5"/>
    <w:rsid w:val="003C5D87"/>
    <w:rsid w:val="00474034"/>
    <w:rsid w:val="004902FE"/>
    <w:rsid w:val="00490367"/>
    <w:rsid w:val="004A49A4"/>
    <w:rsid w:val="004B0F50"/>
    <w:rsid w:val="00555782"/>
    <w:rsid w:val="00584392"/>
    <w:rsid w:val="005A374C"/>
    <w:rsid w:val="00733D9F"/>
    <w:rsid w:val="008D5834"/>
    <w:rsid w:val="0095338D"/>
    <w:rsid w:val="00995253"/>
    <w:rsid w:val="00B052C6"/>
    <w:rsid w:val="00B90208"/>
    <w:rsid w:val="00C75D4E"/>
    <w:rsid w:val="00CD1ADB"/>
    <w:rsid w:val="00DA773C"/>
    <w:rsid w:val="00E67771"/>
    <w:rsid w:val="00E679EC"/>
    <w:rsid w:val="00E87891"/>
    <w:rsid w:val="00EC1934"/>
    <w:rsid w:val="00EC3047"/>
    <w:rsid w:val="00EE7A72"/>
    <w:rsid w:val="00F8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1EAC631"/>
  <w15:docId w15:val="{35062F1C-772C-4EF0-AFEA-D07B296D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customStyle="1" w:styleId="Dates">
    <w:name w:val="Dates"/>
    <w:basedOn w:val="Normal"/>
    <w:rsid w:val="00B90208"/>
    <w:pPr>
      <w:spacing w:after="0"/>
    </w:pPr>
    <w:rPr>
      <w:rFonts w:ascii="Perpetua" w:eastAsia="Times New Roman" w:hAnsi="Perpetua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77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7771"/>
  </w:style>
  <w:style w:type="paragraph" w:styleId="Footer">
    <w:name w:val="footer"/>
    <w:basedOn w:val="Normal"/>
    <w:link w:val="FooterChar"/>
    <w:unhideWhenUsed/>
    <w:rsid w:val="00E677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6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23F70-4A89-43E9-A394-04929A6D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 T</dc:creator>
  <cp:keywords/>
  <cp:lastModifiedBy>Rhian T</cp:lastModifiedBy>
  <cp:revision>15</cp:revision>
  <dcterms:created xsi:type="dcterms:W3CDTF">2026-01-03T11:09:00Z</dcterms:created>
  <dcterms:modified xsi:type="dcterms:W3CDTF">2026-01-07T14:05:00Z</dcterms:modified>
</cp:coreProperties>
</file>